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E4FD7" w14:textId="77777777"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ZAWIADOMIENIE</w:t>
      </w:r>
    </w:p>
    <w:p w14:paraId="00D9B92F" w14:textId="77777777"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O OBRONIE PRACY DOKTORSKIEJ</w:t>
      </w:r>
    </w:p>
    <w:p w14:paraId="3BA1FDE4" w14:textId="77777777" w:rsidR="000E0FEB" w:rsidRDefault="000E0FEB" w:rsidP="00801147">
      <w:pPr>
        <w:jc w:val="center"/>
        <w:rPr>
          <w:rFonts w:ascii="Bookman Old Style" w:hAnsi="Bookman Old Style" w:cs="Arial"/>
          <w:sz w:val="32"/>
        </w:rPr>
      </w:pPr>
    </w:p>
    <w:p w14:paraId="5095E80C" w14:textId="77777777" w:rsidR="00801147" w:rsidRPr="000E0FEB" w:rsidRDefault="000E0FEB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Rada Dyscypliny Artystycznej</w:t>
      </w:r>
    </w:p>
    <w:p w14:paraId="21F3FFF5" w14:textId="77777777" w:rsidR="00801147" w:rsidRPr="000E0FEB" w:rsidRDefault="00801147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Uniwersytetu Muzycznego Fryderyka Chopina</w:t>
      </w:r>
    </w:p>
    <w:p w14:paraId="28AF2D8D" w14:textId="77777777" w:rsidR="000E0FEB" w:rsidRDefault="000E0FEB" w:rsidP="00801147">
      <w:pPr>
        <w:jc w:val="center"/>
        <w:rPr>
          <w:rFonts w:ascii="Bookman Old Style" w:hAnsi="Bookman Old Style" w:cs="Arial"/>
        </w:rPr>
      </w:pPr>
    </w:p>
    <w:p w14:paraId="63734201" w14:textId="77777777" w:rsidR="00801147" w:rsidRDefault="000E0FEB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zaprasza na</w:t>
      </w:r>
    </w:p>
    <w:p w14:paraId="57B7FAA7" w14:textId="77777777" w:rsidR="000E0FEB" w:rsidRDefault="000E0FEB" w:rsidP="00801147">
      <w:pPr>
        <w:jc w:val="center"/>
        <w:rPr>
          <w:rFonts w:ascii="Bookman Old Style" w:hAnsi="Bookman Old Style" w:cs="Arial"/>
        </w:rPr>
      </w:pPr>
    </w:p>
    <w:p w14:paraId="4817ADC9" w14:textId="77777777"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>publiczną obronę rozprawy doktorskiej</w:t>
      </w:r>
    </w:p>
    <w:p w14:paraId="4F72DF0C" w14:textId="77777777"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>mgr</w:t>
      </w:r>
      <w:r w:rsidR="00B716D1">
        <w:rPr>
          <w:rFonts w:ascii="Bookman Old Style" w:hAnsi="Bookman Old Style" w:cs="Arial"/>
          <w:b/>
          <w:sz w:val="40"/>
        </w:rPr>
        <w:t>.</w:t>
      </w:r>
      <w:r w:rsidRPr="00663303">
        <w:rPr>
          <w:rFonts w:ascii="Bookman Old Style" w:hAnsi="Bookman Old Style" w:cs="Arial"/>
          <w:b/>
          <w:sz w:val="40"/>
        </w:rPr>
        <w:t xml:space="preserve"> </w:t>
      </w:r>
      <w:r w:rsidR="00AC731A">
        <w:rPr>
          <w:rFonts w:ascii="Bookman Old Style" w:hAnsi="Bookman Old Style" w:cs="Arial"/>
          <w:b/>
          <w:sz w:val="40"/>
        </w:rPr>
        <w:t>Bartosza Michałowskiego</w:t>
      </w:r>
    </w:p>
    <w:p w14:paraId="04E39FD6" w14:textId="77777777" w:rsidR="000E0FEB" w:rsidRPr="00FA1809" w:rsidRDefault="000E0FEB" w:rsidP="000E0FEB">
      <w:pPr>
        <w:jc w:val="center"/>
        <w:rPr>
          <w:rFonts w:ascii="Bookman Old Style" w:hAnsi="Bookman Old Style" w:cs="Arial"/>
          <w:i/>
        </w:rPr>
      </w:pPr>
      <w:r w:rsidRPr="000E0FEB">
        <w:rPr>
          <w:rFonts w:ascii="Bookman Old Style" w:hAnsi="Bookman Old Style" w:cs="Arial"/>
        </w:rPr>
        <w:t xml:space="preserve">w </w:t>
      </w:r>
      <w:r>
        <w:rPr>
          <w:rFonts w:ascii="Bookman Old Style" w:hAnsi="Bookman Old Style" w:cs="Arial"/>
        </w:rPr>
        <w:t xml:space="preserve">dyscyplinie artystycznej </w:t>
      </w:r>
      <w:r w:rsidR="00E87272">
        <w:rPr>
          <w:rFonts w:ascii="Bookman Old Style" w:hAnsi="Bookman Old Style" w:cs="Arial"/>
        </w:rPr>
        <w:t>–</w:t>
      </w:r>
      <w:r w:rsidR="00AC731A">
        <w:rPr>
          <w:rFonts w:ascii="Bookman Old Style" w:hAnsi="Bookman Old Style" w:cs="Arial"/>
          <w:i/>
        </w:rPr>
        <w:t xml:space="preserve"> dyrygentura</w:t>
      </w:r>
    </w:p>
    <w:p w14:paraId="2B778B5E" w14:textId="77777777"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14:paraId="242A5896" w14:textId="77777777" w:rsidR="000E0FEB" w:rsidRDefault="000E0FEB" w:rsidP="000E0FEB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która </w:t>
      </w:r>
      <w:r w:rsidRPr="000E0FEB">
        <w:rPr>
          <w:rFonts w:ascii="Bookman Old Style" w:hAnsi="Bookman Old Style" w:cs="Arial"/>
        </w:rPr>
        <w:t>odbędzie się</w:t>
      </w:r>
    </w:p>
    <w:p w14:paraId="07953841" w14:textId="77777777"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14:paraId="029BCD37" w14:textId="77777777" w:rsidR="00801147" w:rsidRPr="00663303" w:rsidRDefault="00AC731A" w:rsidP="00801147">
      <w:pPr>
        <w:jc w:val="center"/>
        <w:rPr>
          <w:rFonts w:ascii="Bookman Old Style" w:hAnsi="Bookman Old Style" w:cs="Arial"/>
          <w:b/>
          <w:sz w:val="36"/>
        </w:rPr>
      </w:pPr>
      <w:r>
        <w:rPr>
          <w:rFonts w:ascii="Bookman Old Style" w:hAnsi="Bookman Old Style" w:cs="Arial"/>
          <w:b/>
          <w:sz w:val="36"/>
        </w:rPr>
        <w:t>30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 w:rsidR="00E87272">
        <w:rPr>
          <w:rFonts w:ascii="Bookman Old Style" w:hAnsi="Bookman Old Style" w:cs="Arial"/>
          <w:b/>
          <w:sz w:val="36"/>
        </w:rPr>
        <w:t>października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 w:rsidR="00184C38">
        <w:rPr>
          <w:rFonts w:ascii="Bookman Old Style" w:hAnsi="Bookman Old Style" w:cs="Arial"/>
          <w:b/>
          <w:sz w:val="36"/>
        </w:rPr>
        <w:t>2020</w:t>
      </w:r>
      <w:r w:rsidR="009D2995">
        <w:rPr>
          <w:rFonts w:ascii="Bookman Old Style" w:hAnsi="Bookman Old Style" w:cs="Arial"/>
          <w:b/>
          <w:sz w:val="36"/>
        </w:rPr>
        <w:t xml:space="preserve"> r.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>
        <w:rPr>
          <w:rFonts w:ascii="Bookman Old Style" w:hAnsi="Bookman Old Style" w:cs="Arial"/>
          <w:b/>
          <w:sz w:val="36"/>
        </w:rPr>
        <w:t>o godz. 13</w:t>
      </w:r>
      <w:r w:rsidR="00B716D1">
        <w:rPr>
          <w:rFonts w:ascii="Bookman Old Style" w:hAnsi="Bookman Old Style" w:cs="Arial"/>
          <w:b/>
          <w:sz w:val="36"/>
        </w:rPr>
        <w:t>:</w:t>
      </w:r>
      <w:r>
        <w:rPr>
          <w:rFonts w:ascii="Bookman Old Style" w:hAnsi="Bookman Old Style" w:cs="Arial"/>
          <w:b/>
          <w:sz w:val="36"/>
        </w:rPr>
        <w:t>45</w:t>
      </w:r>
    </w:p>
    <w:p w14:paraId="2E1C61EA" w14:textId="77777777" w:rsidR="00275636" w:rsidRDefault="00275636" w:rsidP="00801147">
      <w:pPr>
        <w:jc w:val="center"/>
        <w:rPr>
          <w:rFonts w:ascii="Bookman Old Style" w:hAnsi="Bookman Old Style" w:cs="Arial"/>
          <w:sz w:val="28"/>
        </w:rPr>
      </w:pPr>
      <w:r w:rsidRPr="00275636">
        <w:rPr>
          <w:rFonts w:ascii="Bookman Old Style" w:hAnsi="Bookman Old Style" w:cs="Arial"/>
          <w:sz w:val="28"/>
        </w:rPr>
        <w:t xml:space="preserve">Udział w zdalnej publicznej obronie rozprawy doktorskiej </w:t>
      </w:r>
    </w:p>
    <w:p w14:paraId="11E52AED" w14:textId="77777777" w:rsidR="00275636" w:rsidRDefault="00E87272" w:rsidP="00801147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>mgr</w:t>
      </w:r>
      <w:r w:rsidR="00B716D1">
        <w:rPr>
          <w:rFonts w:ascii="Bookman Old Style" w:hAnsi="Bookman Old Style" w:cs="Arial"/>
          <w:sz w:val="28"/>
        </w:rPr>
        <w:t>.</w:t>
      </w:r>
      <w:r w:rsidR="00275636">
        <w:rPr>
          <w:rFonts w:ascii="Bookman Old Style" w:hAnsi="Bookman Old Style" w:cs="Arial"/>
          <w:sz w:val="28"/>
        </w:rPr>
        <w:t xml:space="preserve"> </w:t>
      </w:r>
      <w:r w:rsidR="00AC731A" w:rsidRPr="00AC731A">
        <w:rPr>
          <w:rFonts w:ascii="Bookman Old Style" w:hAnsi="Bookman Old Style" w:cs="Arial"/>
          <w:sz w:val="28"/>
        </w:rPr>
        <w:t>Bartosza Michałowskiego</w:t>
      </w:r>
      <w:r w:rsidR="00275636" w:rsidRPr="00275636">
        <w:rPr>
          <w:rFonts w:ascii="Bookman Old Style" w:hAnsi="Bookman Old Style" w:cs="Arial"/>
          <w:sz w:val="28"/>
        </w:rPr>
        <w:t xml:space="preserve"> </w:t>
      </w:r>
      <w:r w:rsidR="00275636">
        <w:rPr>
          <w:rFonts w:ascii="Bookman Old Style" w:hAnsi="Bookman Old Style" w:cs="Arial"/>
          <w:sz w:val="28"/>
        </w:rPr>
        <w:t>odbędzie się poprzez platformę Zoom.</w:t>
      </w:r>
    </w:p>
    <w:p w14:paraId="1FAC7335" w14:textId="77777777" w:rsidR="00FA1809" w:rsidRPr="000E0FEB" w:rsidRDefault="00275636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8"/>
        </w:rPr>
        <w:t xml:space="preserve">Gość </w:t>
      </w:r>
      <w:r w:rsidRPr="00275636">
        <w:rPr>
          <w:rFonts w:ascii="Bookman Old Style" w:hAnsi="Bookman Old Style" w:cs="Arial"/>
          <w:sz w:val="28"/>
        </w:rPr>
        <w:t>zobowiązany jest do wysłania zgłoszenia do udziału w obronie na adres</w:t>
      </w:r>
      <w:r w:rsidR="00184C38">
        <w:rPr>
          <w:rFonts w:ascii="Bookman Old Style" w:hAnsi="Bookman Old Style" w:cs="Arial"/>
          <w:sz w:val="28"/>
        </w:rPr>
        <w:t>:</w:t>
      </w:r>
      <w:r w:rsidRPr="00275636">
        <w:rPr>
          <w:rFonts w:ascii="Bookman Old Style" w:hAnsi="Bookman Old Style" w:cs="Arial"/>
          <w:sz w:val="28"/>
        </w:rPr>
        <w:t xml:space="preserve"> rda@chopin.edu.pl i będzie proszony o przesłanie adresu e-mail</w:t>
      </w:r>
      <w:r w:rsidR="00184C38">
        <w:rPr>
          <w:rFonts w:ascii="Bookman Old Style" w:hAnsi="Bookman Old Style" w:cs="Arial"/>
          <w:sz w:val="28"/>
        </w:rPr>
        <w:t>,</w:t>
      </w:r>
      <w:r w:rsidRPr="00275636">
        <w:rPr>
          <w:rFonts w:ascii="Bookman Old Style" w:hAnsi="Bookman Old Style" w:cs="Arial"/>
          <w:sz w:val="28"/>
        </w:rPr>
        <w:t xml:space="preserve"> </w:t>
      </w:r>
      <w:r w:rsidR="00184C38">
        <w:rPr>
          <w:rFonts w:ascii="Bookman Old Style" w:hAnsi="Bookman Old Style" w:cs="Arial"/>
          <w:sz w:val="28"/>
        </w:rPr>
        <w:br/>
      </w:r>
      <w:r w:rsidRPr="00275636">
        <w:rPr>
          <w:rFonts w:ascii="Bookman Old Style" w:hAnsi="Bookman Old Style" w:cs="Arial"/>
          <w:sz w:val="28"/>
        </w:rPr>
        <w:t>na który zostanie przesłane zaproszenie (link) do spotkania</w:t>
      </w:r>
      <w:r>
        <w:rPr>
          <w:rFonts w:ascii="Bookman Old Style" w:hAnsi="Bookman Old Style" w:cs="Arial"/>
          <w:sz w:val="28"/>
        </w:rPr>
        <w:t>.</w:t>
      </w:r>
    </w:p>
    <w:p w14:paraId="35CC7911" w14:textId="77777777" w:rsidR="00434FE2" w:rsidRDefault="00434FE2" w:rsidP="00FA1809">
      <w:pPr>
        <w:rPr>
          <w:rFonts w:ascii="Bookman Old Style" w:hAnsi="Bookman Old Style" w:cs="Arial"/>
        </w:rPr>
      </w:pPr>
    </w:p>
    <w:p w14:paraId="004D5F97" w14:textId="77777777" w:rsidR="00AC731A" w:rsidRPr="00AC731A" w:rsidRDefault="00E87272" w:rsidP="00AC731A">
      <w:pPr>
        <w:jc w:val="center"/>
        <w:rPr>
          <w:rFonts w:ascii="Bookman Old Style" w:eastAsia="Arial Unicode MS" w:hAnsi="Bookman Old Style"/>
          <w:b/>
          <w:i/>
          <w:color w:val="000000"/>
          <w:sz w:val="28"/>
        </w:rPr>
      </w:pPr>
      <w:r>
        <w:rPr>
          <w:rFonts w:ascii="Bookman Old Style" w:eastAsia="Arial Unicode MS" w:hAnsi="Bookman Old Style"/>
          <w:color w:val="000000"/>
          <w:sz w:val="28"/>
        </w:rPr>
        <w:t xml:space="preserve">Rozprawa doktorska </w:t>
      </w:r>
      <w:r w:rsidR="00AC731A" w:rsidRPr="00AC731A">
        <w:rPr>
          <w:rFonts w:ascii="Bookman Old Style" w:eastAsia="Arial Unicode MS" w:hAnsi="Bookman Old Style"/>
          <w:b/>
          <w:i/>
          <w:color w:val="000000"/>
          <w:sz w:val="28"/>
        </w:rPr>
        <w:t>Folklor, patriotyzm, duchowość -</w:t>
      </w:r>
    </w:p>
    <w:p w14:paraId="3358D23D" w14:textId="77777777" w:rsidR="00AC731A" w:rsidRPr="00AC731A" w:rsidRDefault="00AC731A" w:rsidP="00AC731A">
      <w:pPr>
        <w:jc w:val="center"/>
        <w:rPr>
          <w:rFonts w:ascii="Bookman Old Style" w:eastAsia="Arial Unicode MS" w:hAnsi="Bookman Old Style"/>
          <w:b/>
          <w:i/>
          <w:color w:val="000000"/>
          <w:sz w:val="28"/>
        </w:rPr>
      </w:pPr>
      <w:r w:rsidRPr="00AC731A">
        <w:rPr>
          <w:rFonts w:ascii="Bookman Old Style" w:eastAsia="Arial Unicode MS" w:hAnsi="Bookman Old Style"/>
          <w:b/>
          <w:i/>
          <w:color w:val="000000"/>
          <w:sz w:val="28"/>
        </w:rPr>
        <w:t>ponadczasowe źródła inspiracji w twórczości</w:t>
      </w:r>
    </w:p>
    <w:p w14:paraId="71863258" w14:textId="77777777" w:rsidR="00434FE2" w:rsidRPr="00E87272" w:rsidRDefault="00AC731A" w:rsidP="00AC731A">
      <w:pPr>
        <w:jc w:val="center"/>
        <w:rPr>
          <w:rFonts w:ascii="Bookman Old Style" w:eastAsia="Arial Unicode MS" w:hAnsi="Bookman Old Style"/>
          <w:b/>
          <w:i/>
          <w:color w:val="000000"/>
          <w:sz w:val="28"/>
        </w:rPr>
      </w:pPr>
      <w:r w:rsidRPr="00AC731A">
        <w:rPr>
          <w:rFonts w:ascii="Bookman Old Style" w:eastAsia="Arial Unicode MS" w:hAnsi="Bookman Old Style"/>
          <w:b/>
          <w:i/>
          <w:color w:val="000000"/>
          <w:sz w:val="28"/>
        </w:rPr>
        <w:t>wybranych kompozytorów polskich XX wieku</w:t>
      </w:r>
    </w:p>
    <w:p w14:paraId="44464D6F" w14:textId="77777777" w:rsidR="00434FE2" w:rsidRPr="00184C38" w:rsidRDefault="00434FE2" w:rsidP="00FA1809">
      <w:pPr>
        <w:rPr>
          <w:rFonts w:ascii="Bookman Old Style" w:hAnsi="Bookman Old Style" w:cs="Arial"/>
        </w:rPr>
      </w:pPr>
    </w:p>
    <w:p w14:paraId="581571B7" w14:textId="77777777" w:rsidR="00434FE2" w:rsidRPr="00184C38" w:rsidRDefault="00434FE2" w:rsidP="00FA1809">
      <w:pPr>
        <w:rPr>
          <w:rFonts w:ascii="Bookman Old Style" w:hAnsi="Bookman Old Style" w:cs="Arial"/>
        </w:rPr>
      </w:pPr>
    </w:p>
    <w:p w14:paraId="49B863E1" w14:textId="77777777" w:rsidR="00801147" w:rsidRPr="00E87272" w:rsidRDefault="00FA1809" w:rsidP="00FA1809">
      <w:pPr>
        <w:rPr>
          <w:rFonts w:ascii="Bookman Old Style" w:hAnsi="Bookman Old Style" w:cs="Arial"/>
          <w:b/>
          <w:sz w:val="28"/>
        </w:rPr>
      </w:pPr>
      <w:r w:rsidRPr="00E87272">
        <w:rPr>
          <w:rFonts w:ascii="Bookman Old Style" w:hAnsi="Bookman Old Style" w:cs="Arial"/>
          <w:sz w:val="28"/>
        </w:rPr>
        <w:t>P</w:t>
      </w:r>
      <w:r w:rsidR="00801147" w:rsidRPr="00E87272">
        <w:rPr>
          <w:rFonts w:ascii="Bookman Old Style" w:hAnsi="Bookman Old Style" w:cs="Arial"/>
          <w:sz w:val="28"/>
        </w:rPr>
        <w:t xml:space="preserve">romotor: </w:t>
      </w:r>
      <w:r w:rsidRPr="00E87272">
        <w:rPr>
          <w:rFonts w:ascii="Bookman Old Style" w:hAnsi="Bookman Old Style" w:cs="Arial"/>
          <w:sz w:val="28"/>
        </w:rPr>
        <w:tab/>
      </w:r>
      <w:r w:rsidR="00B716D1" w:rsidRPr="00B716D1">
        <w:rPr>
          <w:rFonts w:ascii="Bookman Old Style" w:hAnsi="Bookman Old Style" w:cs="Arial"/>
          <w:b/>
          <w:sz w:val="28"/>
        </w:rPr>
        <w:t>p</w:t>
      </w:r>
      <w:r w:rsidR="00AC731A" w:rsidRPr="00AC731A">
        <w:rPr>
          <w:rFonts w:ascii="Bookman Old Style" w:hAnsi="Bookman Old Style" w:cs="Arial"/>
          <w:b/>
          <w:sz w:val="28"/>
        </w:rPr>
        <w:t>rof. dr hab. Bożena Violetta Bielecka</w:t>
      </w:r>
    </w:p>
    <w:p w14:paraId="41DC85E1" w14:textId="77777777" w:rsidR="00FA1809" w:rsidRPr="00184C38" w:rsidRDefault="00FA1809" w:rsidP="00434FE2">
      <w:pPr>
        <w:ind w:left="1416" w:firstLine="708"/>
        <w:rPr>
          <w:rFonts w:ascii="Bookman Old Style" w:hAnsi="Bookman Old Style" w:cs="Arial"/>
          <w:sz w:val="22"/>
        </w:rPr>
      </w:pPr>
      <w:r w:rsidRPr="00184C38">
        <w:rPr>
          <w:rFonts w:ascii="Bookman Old Style" w:hAnsi="Bookman Old Style" w:cs="Arial"/>
        </w:rPr>
        <w:t>Uniwersytet Muzyczny Fryderyka Chopina</w:t>
      </w:r>
    </w:p>
    <w:p w14:paraId="4408EC18" w14:textId="77777777" w:rsidR="00434FE2" w:rsidRPr="00184C38" w:rsidRDefault="00434FE2" w:rsidP="00FA1809">
      <w:pPr>
        <w:ind w:left="1416" w:firstLine="708"/>
        <w:rPr>
          <w:rFonts w:ascii="Bookman Old Style" w:hAnsi="Bookman Old Style" w:cs="Arial"/>
          <w:sz w:val="28"/>
        </w:rPr>
      </w:pPr>
    </w:p>
    <w:p w14:paraId="25562904" w14:textId="77777777" w:rsidR="00801147" w:rsidRPr="00184C38" w:rsidRDefault="00FA1809" w:rsidP="00FA1809">
      <w:pPr>
        <w:rPr>
          <w:rFonts w:ascii="Bookman Old Style" w:hAnsi="Bookman Old Style" w:cs="Arial"/>
          <w:sz w:val="28"/>
        </w:rPr>
      </w:pPr>
      <w:r w:rsidRPr="00184C38">
        <w:rPr>
          <w:rFonts w:ascii="Bookman Old Style" w:hAnsi="Bookman Old Style" w:cs="Arial"/>
          <w:sz w:val="28"/>
        </w:rPr>
        <w:t>R</w:t>
      </w:r>
      <w:r w:rsidR="00801147" w:rsidRPr="00184C38">
        <w:rPr>
          <w:rFonts w:ascii="Bookman Old Style" w:hAnsi="Bookman Old Style" w:cs="Arial"/>
          <w:sz w:val="28"/>
        </w:rPr>
        <w:t xml:space="preserve">ecenzenci: </w:t>
      </w:r>
      <w:r w:rsidRPr="00184C38">
        <w:rPr>
          <w:rFonts w:ascii="Bookman Old Style" w:hAnsi="Bookman Old Style" w:cs="Arial"/>
          <w:sz w:val="28"/>
        </w:rPr>
        <w:tab/>
      </w:r>
      <w:r w:rsidR="00AC731A">
        <w:rPr>
          <w:rFonts w:ascii="Bookman Old Style" w:eastAsia="Arial Unicode MS" w:hAnsi="Bookman Old Style"/>
          <w:b/>
          <w:color w:val="000000"/>
          <w:sz w:val="28"/>
        </w:rPr>
        <w:t>prof. dr hab. Stanisław Krawczyński</w:t>
      </w:r>
    </w:p>
    <w:p w14:paraId="75703F30" w14:textId="77777777" w:rsidR="00E87272" w:rsidRPr="00184C38" w:rsidRDefault="00AC731A" w:rsidP="00E87272">
      <w:pPr>
        <w:ind w:left="1416" w:firstLine="708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</w:rPr>
        <w:t>Akademia Muzyczna w Krakowie</w:t>
      </w:r>
    </w:p>
    <w:p w14:paraId="6E35123D" w14:textId="77777777" w:rsidR="00184C38" w:rsidRPr="00184C38" w:rsidRDefault="00184C38" w:rsidP="00184C38">
      <w:pPr>
        <w:ind w:left="1416" w:firstLine="708"/>
        <w:jc w:val="both"/>
        <w:rPr>
          <w:rFonts w:ascii="Bookman Old Style" w:hAnsi="Bookman Old Style"/>
          <w:b/>
          <w:sz w:val="28"/>
          <w:szCs w:val="20"/>
        </w:rPr>
      </w:pPr>
      <w:r w:rsidRPr="00ED1ADE">
        <w:rPr>
          <w:rFonts w:ascii="Bookman Old Style" w:eastAsia="Arial Unicode MS" w:hAnsi="Bookman Old Style"/>
          <w:b/>
          <w:color w:val="000000"/>
          <w:sz w:val="28"/>
        </w:rPr>
        <w:t xml:space="preserve">dr hab. </w:t>
      </w:r>
      <w:r w:rsidR="00AC731A">
        <w:rPr>
          <w:rFonts w:ascii="Bookman Old Style" w:hAnsi="Bookman Old Style"/>
          <w:b/>
          <w:sz w:val="28"/>
          <w:szCs w:val="20"/>
        </w:rPr>
        <w:t xml:space="preserve">Agnieszka Franków – Żelazny </w:t>
      </w:r>
    </w:p>
    <w:p w14:paraId="0509AD78" w14:textId="77777777" w:rsidR="00FA1809" w:rsidRDefault="00AC731A" w:rsidP="00E87272">
      <w:pPr>
        <w:ind w:firstLine="2127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Akademia Muzyczna</w:t>
      </w:r>
      <w:r w:rsidR="00B716D1">
        <w:rPr>
          <w:rFonts w:ascii="Bookman Old Style" w:hAnsi="Bookman Old Style" w:cs="Arial"/>
        </w:rPr>
        <w:t xml:space="preserve"> im. </w:t>
      </w:r>
      <w:r>
        <w:rPr>
          <w:rFonts w:ascii="Bookman Old Style" w:hAnsi="Bookman Old Style" w:cs="Arial"/>
        </w:rPr>
        <w:t>K. Lipińskiego we Wrocławiu</w:t>
      </w:r>
    </w:p>
    <w:p w14:paraId="5F507915" w14:textId="77777777" w:rsidR="00434FE2" w:rsidRDefault="00434FE2" w:rsidP="00434FE2">
      <w:pPr>
        <w:rPr>
          <w:rFonts w:ascii="Bookman Old Style" w:hAnsi="Bookman Old Style" w:cs="Arial"/>
        </w:rPr>
      </w:pPr>
    </w:p>
    <w:p w14:paraId="2D420614" w14:textId="77777777" w:rsidR="00434FE2" w:rsidRDefault="00434FE2" w:rsidP="00434FE2">
      <w:pPr>
        <w:rPr>
          <w:rFonts w:ascii="Bookman Old Style" w:hAnsi="Bookman Old Style" w:cs="Arial"/>
        </w:rPr>
      </w:pPr>
    </w:p>
    <w:p w14:paraId="58EFF2DF" w14:textId="77777777" w:rsidR="00434FE2" w:rsidRDefault="00434FE2" w:rsidP="00434FE2">
      <w:pPr>
        <w:rPr>
          <w:rFonts w:ascii="Bookman Old Style" w:hAnsi="Bookman Old Style" w:cs="Arial"/>
        </w:rPr>
      </w:pPr>
    </w:p>
    <w:p w14:paraId="08454B67" w14:textId="77777777" w:rsidR="00264927" w:rsidRDefault="00801147" w:rsidP="00434FE2">
      <w:pPr>
        <w:rPr>
          <w:rFonts w:ascii="Bookman Old Style" w:hAnsi="Bookman Old Style" w:cs="Arial"/>
        </w:rPr>
      </w:pPr>
      <w:r w:rsidRPr="000E0FEB">
        <w:rPr>
          <w:rFonts w:ascii="Bookman Old Style" w:hAnsi="Bookman Old Style" w:cs="Arial"/>
        </w:rPr>
        <w:t xml:space="preserve">Praca doktorska udostępniona będzie w </w:t>
      </w:r>
      <w:r w:rsidR="00FA1809">
        <w:rPr>
          <w:rFonts w:ascii="Bookman Old Style" w:hAnsi="Bookman Old Style" w:cs="Arial"/>
        </w:rPr>
        <w:t>Bibliotece</w:t>
      </w:r>
      <w:r w:rsidRPr="000E0FEB">
        <w:rPr>
          <w:rFonts w:ascii="Bookman Old Style" w:hAnsi="Bookman Old Style" w:cs="Arial"/>
        </w:rPr>
        <w:t xml:space="preserve"> Uniwersytetu Muzycznego Fryderyka Chopina</w:t>
      </w:r>
      <w:r w:rsidR="00FA1809">
        <w:rPr>
          <w:rFonts w:ascii="Bookman Old Style" w:hAnsi="Bookman Old Style" w:cs="Arial"/>
        </w:rPr>
        <w:t xml:space="preserve">, </w:t>
      </w:r>
      <w:r w:rsidRPr="000E0FEB">
        <w:rPr>
          <w:rFonts w:ascii="Bookman Old Style" w:hAnsi="Bookman Old Style" w:cs="Arial"/>
        </w:rPr>
        <w:t>Warszawa, ul. Okólnik 2</w:t>
      </w:r>
      <w:r w:rsidR="00ED1ADE">
        <w:rPr>
          <w:rFonts w:ascii="Bookman Old Style" w:hAnsi="Bookman Old Style" w:cs="Arial"/>
        </w:rPr>
        <w:t>.</w:t>
      </w:r>
      <w:r w:rsidR="00CE3D33">
        <w:rPr>
          <w:rFonts w:ascii="Bookman Old Style" w:hAnsi="Bookman Old Style" w:cs="Arial"/>
        </w:rPr>
        <w:t xml:space="preserve"> oraz pod linkiem: </w:t>
      </w:r>
      <w:hyperlink r:id="rId4" w:history="1">
        <w:r w:rsidR="00CE3D33" w:rsidRPr="00E25AF6">
          <w:rPr>
            <w:rStyle w:val="Hipercze"/>
            <w:rFonts w:ascii="Bookman Old Style" w:hAnsi="Bookman Old Style" w:cs="Arial"/>
          </w:rPr>
          <w:t>https://chopinedupl-my.sharepoint.com/:f:/g/personal/martyna_cinak-modzelewska_adm_chopin_edu_pl/EljAUn0ympNGm2F0xZl_IGQBpq-7c9MGkXbPpsAkYR7kmA?e=QOzarb</w:t>
        </w:r>
      </w:hyperlink>
    </w:p>
    <w:p w14:paraId="656A6198" w14:textId="77777777" w:rsidR="00434FE2" w:rsidRPr="000E0FEB" w:rsidRDefault="00434FE2" w:rsidP="00434FE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Na stronie internetowej </w:t>
      </w:r>
      <w:r w:rsidRPr="00434FE2">
        <w:rPr>
          <w:rFonts w:ascii="Bookman Old Style" w:hAnsi="Bookman Old Style" w:cs="Arial"/>
        </w:rPr>
        <w:t>Uniwersytetu Muzycznego Fryderyka Chopina</w:t>
      </w:r>
      <w:r>
        <w:rPr>
          <w:rFonts w:ascii="Bookman Old Style" w:hAnsi="Bookman Old Style" w:cs="Arial"/>
        </w:rPr>
        <w:t xml:space="preserve"> w Warszawie </w:t>
      </w:r>
      <w:r w:rsidR="00ED1ADE" w:rsidRPr="00ED1ADE">
        <w:rPr>
          <w:rFonts w:ascii="Bookman Old Style" w:hAnsi="Bookman Old Style" w:cs="Arial"/>
        </w:rPr>
        <w:t>https://www.chopin.edu.pl/doktoraty</w:t>
      </w:r>
      <w:r w:rsidR="00D75D6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zamieszczone są recenzje oraz streszczenie rozprawy doktorskiej.</w:t>
      </w:r>
    </w:p>
    <w:sectPr w:rsidR="00434FE2" w:rsidRPr="000E0FEB" w:rsidSect="00801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47"/>
    <w:rsid w:val="000E0FEB"/>
    <w:rsid w:val="00183636"/>
    <w:rsid w:val="00184C38"/>
    <w:rsid w:val="00264927"/>
    <w:rsid w:val="00275636"/>
    <w:rsid w:val="00434FE2"/>
    <w:rsid w:val="00663303"/>
    <w:rsid w:val="0076585D"/>
    <w:rsid w:val="0078337E"/>
    <w:rsid w:val="007C11AD"/>
    <w:rsid w:val="00801147"/>
    <w:rsid w:val="00867D5D"/>
    <w:rsid w:val="009A0DF6"/>
    <w:rsid w:val="009D2995"/>
    <w:rsid w:val="00AC731A"/>
    <w:rsid w:val="00B716D1"/>
    <w:rsid w:val="00CE3D33"/>
    <w:rsid w:val="00D63D77"/>
    <w:rsid w:val="00D75D68"/>
    <w:rsid w:val="00E87272"/>
    <w:rsid w:val="00ED1ADE"/>
    <w:rsid w:val="00F34097"/>
    <w:rsid w:val="00F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D31D"/>
  <w15:docId w15:val="{C24E6AD2-6A7A-4664-AEBB-DABBF05E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F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2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E8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opinedupl-my.sharepoint.com/:f:/g/personal/martyna_cinak-modzelewska_adm_chopin_edu_pl/EljAUn0ympNGm2F0xZl_IGQBpq-7c9MGkXbPpsAkYR7kmA?e=QOzar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Cinak-Modzelewska</dc:creator>
  <cp:keywords/>
  <dc:description/>
  <cp:lastModifiedBy>Justyna Deka</cp:lastModifiedBy>
  <cp:revision>2</cp:revision>
  <cp:lastPrinted>2019-12-10T15:37:00Z</cp:lastPrinted>
  <dcterms:created xsi:type="dcterms:W3CDTF">2020-10-26T20:18:00Z</dcterms:created>
  <dcterms:modified xsi:type="dcterms:W3CDTF">2020-10-26T20:18:00Z</dcterms:modified>
</cp:coreProperties>
</file>