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E8" w:rsidRDefault="00B35AF1">
      <w:pPr>
        <w:jc w:val="center"/>
        <w:rPr>
          <w:rFonts w:ascii="Bookman Old Style" w:hAnsi="Bookman Old Style" w:cs="Arial"/>
          <w:b/>
          <w:sz w:val="48"/>
        </w:rPr>
      </w:pPr>
      <w:r>
        <w:rPr>
          <w:rFonts w:ascii="Bookman Old Style" w:hAnsi="Bookman Old Style" w:cs="Arial"/>
          <w:b/>
          <w:sz w:val="48"/>
        </w:rPr>
        <w:t>ZAWIADOMIENIE</w:t>
      </w:r>
    </w:p>
    <w:p w:rsidR="000B5EE8" w:rsidRDefault="00B35AF1">
      <w:pPr>
        <w:jc w:val="center"/>
        <w:rPr>
          <w:rFonts w:ascii="Bookman Old Style" w:hAnsi="Bookman Old Style" w:cs="Arial"/>
          <w:b/>
          <w:sz w:val="48"/>
        </w:rPr>
      </w:pPr>
      <w:r>
        <w:rPr>
          <w:rFonts w:ascii="Bookman Old Style" w:hAnsi="Bookman Old Style" w:cs="Arial"/>
          <w:b/>
          <w:sz w:val="48"/>
        </w:rPr>
        <w:t>O OBRONIE PRACY DOKTORSKIEJ</w:t>
      </w:r>
    </w:p>
    <w:p w:rsidR="000B5EE8" w:rsidRDefault="000B5EE8">
      <w:pPr>
        <w:jc w:val="center"/>
        <w:rPr>
          <w:rFonts w:ascii="Bookman Old Style" w:hAnsi="Bookman Old Style" w:cs="Arial"/>
          <w:sz w:val="32"/>
        </w:rPr>
      </w:pPr>
    </w:p>
    <w:p w:rsidR="000B5EE8" w:rsidRDefault="00B35AF1">
      <w:pPr>
        <w:jc w:val="center"/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Rada Dyscypliny Artystycznej</w:t>
      </w:r>
    </w:p>
    <w:p w:rsidR="000B5EE8" w:rsidRDefault="00B35AF1">
      <w:pPr>
        <w:jc w:val="center"/>
        <w:rPr>
          <w:rFonts w:ascii="Bookman Old Style" w:hAnsi="Bookman Old Style" w:cs="Arial"/>
          <w:sz w:val="32"/>
        </w:rPr>
      </w:pPr>
      <w:r>
        <w:rPr>
          <w:rFonts w:ascii="Bookman Old Style" w:hAnsi="Bookman Old Style" w:cs="Arial"/>
          <w:sz w:val="32"/>
        </w:rPr>
        <w:t>Uniwersytetu Muzycznego Fryderyka Chopina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  <w:b/>
          <w:sz w:val="40"/>
        </w:rPr>
      </w:pPr>
      <w:r>
        <w:rPr>
          <w:rFonts w:ascii="Bookman Old Style" w:hAnsi="Bookman Old Style" w:cs="Arial"/>
          <w:b/>
          <w:sz w:val="40"/>
        </w:rPr>
        <w:t>publiczną obronę rozprawy doktorskiej</w:t>
      </w:r>
    </w:p>
    <w:p w:rsidR="000B5EE8" w:rsidRDefault="00B35AF1">
      <w:pPr>
        <w:jc w:val="center"/>
        <w:rPr>
          <w:rFonts w:ascii="Bookman Old Style" w:hAnsi="Bookman Old Style" w:cs="Arial"/>
          <w:b/>
          <w:sz w:val="40"/>
        </w:rPr>
      </w:pPr>
      <w:r>
        <w:rPr>
          <w:rFonts w:ascii="Bookman Old Style" w:hAnsi="Bookman Old Style" w:cs="Arial"/>
          <w:b/>
          <w:sz w:val="40"/>
        </w:rPr>
        <w:t>mgr. Łukasza Olejarczyka</w:t>
      </w:r>
    </w:p>
    <w:p w:rsidR="000B5EE8" w:rsidRDefault="00B35AF1">
      <w:pPr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w dyscyplinie artystycznej –</w:t>
      </w:r>
      <w:r>
        <w:rPr>
          <w:rFonts w:ascii="Bookman Old Style" w:hAnsi="Bookman Old Style" w:cs="Arial"/>
          <w:i/>
        </w:rPr>
        <w:t xml:space="preserve"> reżyseria dźwięku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odbędzie </w:t>
      </w:r>
      <w:r>
        <w:rPr>
          <w:rFonts w:ascii="Bookman Old Style" w:hAnsi="Bookman Old Style" w:cs="Arial"/>
        </w:rPr>
        <w:t>się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22 października 2021 r. (piątek) o godz. 10:00</w:t>
      </w:r>
    </w:p>
    <w:p w:rsidR="000B5EE8" w:rsidRDefault="000B5EE8">
      <w:pPr>
        <w:jc w:val="center"/>
        <w:rPr>
          <w:rFonts w:ascii="Bookman Old Style" w:hAnsi="Bookman Old Style" w:cs="Arial"/>
          <w:b/>
          <w:sz w:val="36"/>
        </w:rPr>
      </w:pP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mgr. Łukasza Olejarczyka odbędzie się poprzez platformę Zoom.</w:t>
      </w:r>
    </w:p>
    <w:p w:rsidR="000B5EE8" w:rsidRDefault="00B35AF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>Gość zobowiązany jest do wysłania zgłoszenia do udziału w obronie na adres rda@chop</w:t>
      </w:r>
      <w:r>
        <w:rPr>
          <w:rFonts w:ascii="Bookman Old Style" w:hAnsi="Bookman Old Style" w:cs="Arial"/>
          <w:sz w:val="28"/>
        </w:rPr>
        <w:t xml:space="preserve">in.edu.pl i będzie proszony o przesłanie adresu e-mail na który zostanie przesłane zaproszenie (link) do spotkania. </w:t>
      </w:r>
    </w:p>
    <w:p w:rsidR="000B5EE8" w:rsidRDefault="000B5EE8">
      <w:pPr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Temat pracy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B35AF1">
      <w:pPr>
        <w:jc w:val="center"/>
        <w:rPr>
          <w:i/>
          <w:iCs/>
        </w:rPr>
      </w:pPr>
      <w:r>
        <w:rPr>
          <w:rFonts w:ascii="Bookman Old Style" w:hAnsi="Bookman Old Style" w:cs="Arial"/>
          <w:i/>
          <w:iCs/>
          <w:sz w:val="36"/>
        </w:rPr>
        <w:t xml:space="preserve">Współtworzenie brzmienia fonogramu w procesie rejestracji jazzu współczesnego </w:t>
      </w:r>
    </w:p>
    <w:p w:rsidR="000B5EE8" w:rsidRDefault="000B5EE8">
      <w:pPr>
        <w:rPr>
          <w:rFonts w:ascii="Bookman Old Style" w:hAnsi="Bookman Old Style" w:cs="Arial"/>
        </w:rPr>
      </w:pPr>
    </w:p>
    <w:p w:rsidR="000B5EE8" w:rsidRDefault="000B5EE8">
      <w:pPr>
        <w:rPr>
          <w:rFonts w:ascii="Bookman Old Style" w:hAnsi="Bookman Old Style" w:cs="Arial"/>
        </w:rPr>
      </w:pPr>
    </w:p>
    <w:p w:rsidR="000B5EE8" w:rsidRDefault="000B5EE8">
      <w:pPr>
        <w:rPr>
          <w:rFonts w:ascii="Bookman Old Style" w:hAnsi="Bookman Old Style" w:cs="Arial"/>
        </w:rPr>
      </w:pPr>
    </w:p>
    <w:p w:rsidR="000B5EE8" w:rsidRDefault="00B35AF1">
      <w:pPr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Promotor: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>dr hab. Jarosław Regulski</w:t>
      </w:r>
    </w:p>
    <w:p w:rsidR="000B5EE8" w:rsidRDefault="00B35AF1">
      <w:pPr>
        <w:ind w:left="1416" w:firstLine="708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</w:rPr>
        <w:t>Uniwersytet Muzyczny Fryderyka Chopina</w:t>
      </w:r>
    </w:p>
    <w:p w:rsidR="000B5EE8" w:rsidRDefault="000B5EE8">
      <w:pPr>
        <w:ind w:left="1416" w:firstLine="708"/>
        <w:rPr>
          <w:rFonts w:ascii="Bookman Old Style" w:hAnsi="Bookman Old Style" w:cs="Arial"/>
          <w:sz w:val="28"/>
        </w:rPr>
      </w:pPr>
    </w:p>
    <w:p w:rsidR="000B5EE8" w:rsidRDefault="00B35AF1">
      <w:pPr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Recenzenci: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>prof. dr hab. Jakub Stankiewicz</w:t>
      </w:r>
    </w:p>
    <w:p w:rsidR="000B5EE8" w:rsidRDefault="00B35AF1">
      <w:pPr>
        <w:ind w:left="212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im. Karola Lipińskiego we Wrocławiu</w:t>
      </w:r>
    </w:p>
    <w:p w:rsidR="000B5EE8" w:rsidRDefault="00B35AF1">
      <w:pPr>
        <w:ind w:left="1416" w:firstLine="708"/>
        <w:rPr>
          <w:rFonts w:ascii="Bookman Old Style" w:hAnsi="Bookman Old Style" w:cs="Arial"/>
          <w:b/>
          <w:sz w:val="28"/>
        </w:rPr>
      </w:pPr>
      <w:r>
        <w:rPr>
          <w:rFonts w:ascii="Bookman Old Style" w:hAnsi="Bookman Old Style" w:cs="Arial"/>
          <w:b/>
          <w:sz w:val="28"/>
        </w:rPr>
        <w:t>prof. dr hab. Piotr Wojtasik</w:t>
      </w:r>
    </w:p>
    <w:p w:rsidR="000B5EE8" w:rsidRDefault="00B35AF1">
      <w:pPr>
        <w:ind w:left="1416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im. Karola Szymanowskiego w Katowicach</w:t>
      </w:r>
    </w:p>
    <w:p w:rsidR="000B5EE8" w:rsidRDefault="000B5EE8">
      <w:pPr>
        <w:jc w:val="center"/>
        <w:rPr>
          <w:rFonts w:ascii="Bookman Old Style" w:hAnsi="Bookman Old Style" w:cs="Arial"/>
        </w:rPr>
      </w:pPr>
    </w:p>
    <w:p w:rsidR="000B5EE8" w:rsidRDefault="000B5EE8">
      <w:pPr>
        <w:rPr>
          <w:rFonts w:ascii="Bookman Old Style" w:hAnsi="Bookman Old Style" w:cs="Arial"/>
        </w:rPr>
      </w:pPr>
    </w:p>
    <w:p w:rsidR="000B5EE8" w:rsidRDefault="00B35AF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Praca doktorska udostępnion</w:t>
      </w:r>
      <w:r>
        <w:rPr>
          <w:rFonts w:ascii="Bookman Old Style" w:hAnsi="Bookman Old Style" w:cs="Arial"/>
        </w:rPr>
        <w:t xml:space="preserve">a będzie w Bibliotece Uniwersytetu Muzycznego Fryderyka Chopina, Warszawa, ul. Okólnik 2. oraz pod linkiem: </w:t>
      </w:r>
      <w:hyperlink r:id="rId4" w:history="1">
        <w:r w:rsidRPr="0087186B"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https://chopinedupl-my.sharepoint.com/:f:/g/personal/martyna_cinak-modzelewska_adm_chopin_edu_pl/Eg7R9YSzx_dOmwDF83lFA28B6GrWS_q0FCpbIRg2Sp5iCA?e=QBYRL8</w:t>
        </w:r>
      </w:hyperlink>
    </w:p>
    <w:p w:rsidR="000B5EE8" w:rsidRDefault="00B35AF1">
      <w:pPr>
        <w:rPr>
          <w:rFonts w:ascii="Bookman Old Style" w:hAnsi="Bookman Old Style" w:cs="Arial"/>
        </w:rPr>
      </w:pPr>
      <w:bookmarkStart w:id="0" w:name="_GoBack"/>
      <w:bookmarkEnd w:id="0"/>
      <w:r>
        <w:rPr>
          <w:rFonts w:ascii="Bookman Old Style" w:hAnsi="Bookman Old Style" w:cs="Arial"/>
        </w:rPr>
        <w:t xml:space="preserve">Na stronie internetowej Uniwersytetu Muzycznego Fryderyka Chopina w Warszawie </w:t>
      </w:r>
      <w:hyperlink r:id="rId5">
        <w:r>
          <w:rPr>
            <w:rStyle w:val="czeinternetowe"/>
            <w:rFonts w:ascii="Bookman Old Style" w:hAnsi="Bookman Old Style" w:cs="Arial"/>
          </w:rPr>
          <w:t>https://www.chopin.edu.pl/doktor</w:t>
        </w:r>
        <w:r>
          <w:rPr>
            <w:rStyle w:val="czeinternetowe"/>
            <w:rFonts w:ascii="Bookman Old Style" w:hAnsi="Bookman Old Style" w:cs="Arial"/>
          </w:rPr>
          <w:t>aty</w:t>
        </w:r>
      </w:hyperlink>
      <w:r>
        <w:rPr>
          <w:rFonts w:ascii="Bookman Old Style" w:hAnsi="Bookman Old Style" w:cs="Arial"/>
        </w:rPr>
        <w:t xml:space="preserve"> zamieszczone są recenzje oraz streszczenie rozprawy doktorskiej.</w:t>
      </w:r>
    </w:p>
    <w:sectPr w:rsidR="000B5EE8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8"/>
    <w:rsid w:val="000B5EE8"/>
    <w:rsid w:val="00B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6ED4-52B2-4174-87E3-28F7247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4F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4F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5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opin.edu.pl/doktoraty" TargetMode="External"/><Relationship Id="rId4" Type="http://schemas.openxmlformats.org/officeDocument/2006/relationships/hyperlink" Target="https://chopinedupl-my.sharepoint.com/:f:/g/personal/martyna_cinak-modzelewska_adm_chopin_edu_pl/Eg7R9YSzx_dOmwDF83lFA28B6GrWS_q0FCpbIRg2Sp5iCA?e=QBYRL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dc:description/>
  <cp:lastModifiedBy>Martyna Cinak-Modzelewska</cp:lastModifiedBy>
  <cp:revision>7</cp:revision>
  <cp:lastPrinted>2019-12-10T15:37:00Z</cp:lastPrinted>
  <dcterms:created xsi:type="dcterms:W3CDTF">2020-06-30T07:46:00Z</dcterms:created>
  <dcterms:modified xsi:type="dcterms:W3CDTF">2021-10-08T10:46:00Z</dcterms:modified>
  <dc:language>pl-PL</dc:language>
</cp:coreProperties>
</file>