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5830B7" w14:textId="77777777" w:rsidR="00C20529" w:rsidRPr="008A1C2F" w:rsidRDefault="00964706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BFC713D" wp14:editId="6E90EA2E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0" t="1905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C03C3" w14:textId="6F23B0FD"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proofErr w:type="spellStart"/>
                              <w:r w:rsidR="00FC49BA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Instrumentalnpo</w:t>
                              </w:r>
                              <w:proofErr w:type="spellEnd"/>
                              <w:r w:rsidR="00FC49BA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 Pedagogiczny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FC713D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">
                  <v:imagedata r:id="rId6" o:title=""/>
                  <v:path arrowok="t"/>
                  <o:lock v:ext="edit" aspectratio="f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" fillcolor="#11263c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435C03C3" w14:textId="6F23B0FD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proofErr w:type="spellStart"/>
                        <w:r w:rsidR="00FC49BA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Instrumentalnpo</w:t>
                        </w:r>
                        <w:proofErr w:type="spellEnd"/>
                        <w:r w:rsidR="00FC49BA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 Pedagogiczny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51D006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09"/>
        <w:gridCol w:w="548"/>
        <w:gridCol w:w="453"/>
        <w:gridCol w:w="2062"/>
        <w:gridCol w:w="247"/>
        <w:gridCol w:w="245"/>
        <w:gridCol w:w="245"/>
        <w:gridCol w:w="245"/>
        <w:gridCol w:w="2208"/>
        <w:gridCol w:w="49"/>
        <w:gridCol w:w="49"/>
        <w:gridCol w:w="49"/>
        <w:gridCol w:w="2219"/>
      </w:tblGrid>
      <w:tr w:rsidR="002740CA" w:rsidRPr="008A1C2F" w14:paraId="4C982488" w14:textId="77777777" w:rsidTr="007E6003"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EA62D40" w14:textId="27DA2A19" w:rsidR="002740CA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14:paraId="778DC57D" w14:textId="16FFE891" w:rsidR="00084D3B" w:rsidRPr="00084D3B" w:rsidRDefault="00084D3B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Instrument główny </w:t>
            </w:r>
            <w:r w:rsidR="0084077B">
              <w:rPr>
                <w:rFonts w:ascii="HK Grotesk" w:hAnsi="HK Grotesk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</w:t>
            </w:r>
            <w:r w:rsidR="0084077B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wiolonczela </w:t>
            </w:r>
          </w:p>
          <w:p w14:paraId="5822DD7F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635CDC7F" w14:textId="77777777" w:rsidTr="007E6003"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B07CC35" w14:textId="08EB998F" w:rsidR="00113058" w:rsidRPr="00CC3497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  <w:r w:rsidR="00CC3497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 w:rsidR="00CC3497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Filia UMFC W Białymstoku </w:t>
            </w:r>
          </w:p>
          <w:p w14:paraId="37E74A91" w14:textId="039872D6" w:rsidR="00C20529" w:rsidRPr="000A414E" w:rsidRDefault="000A414E" w:rsidP="00F822C9">
            <w:pPr>
              <w:spacing w:after="0" w:line="240" w:lineRule="auto"/>
              <w:rPr>
                <w:rFonts w:ascii="HK Grotesk" w:hAnsi="HK Grotesk" w:cs="Calibri"/>
                <w:b/>
                <w:smallCap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 xml:space="preserve">Wydział </w:t>
            </w:r>
            <w:r w:rsidR="0084077B">
              <w:rPr>
                <w:rFonts w:ascii="HK Grotesk" w:hAnsi="HK Grotesk" w:cs="Calibri"/>
                <w:b/>
                <w:sz w:val="20"/>
                <w:szCs w:val="20"/>
              </w:rPr>
              <w:t>Instrumentalno</w:t>
            </w:r>
            <w:r w:rsidR="00771E45">
              <w:rPr>
                <w:rFonts w:ascii="HK Grotesk" w:hAnsi="HK Grotesk" w:cs="Calibri"/>
                <w:b/>
                <w:sz w:val="20"/>
                <w:szCs w:val="20"/>
              </w:rPr>
              <w:t>-</w:t>
            </w:r>
            <w:r w:rsidR="0084077B">
              <w:rPr>
                <w:rFonts w:ascii="HK Grotesk" w:hAnsi="HK Grotesk" w:cs="Calibri"/>
                <w:b/>
                <w:sz w:val="20"/>
                <w:szCs w:val="20"/>
              </w:rPr>
              <w:t>Pedagogiczny</w:t>
            </w:r>
            <w:r w:rsidR="00771E45">
              <w:rPr>
                <w:rFonts w:ascii="HK Grotesk" w:hAnsi="HK Grotesk" w:cs="Calibri"/>
                <w:b/>
                <w:sz w:val="20"/>
                <w:szCs w:val="20"/>
              </w:rPr>
              <w:t xml:space="preserve">, </w:t>
            </w:r>
            <w:r w:rsidR="00AF42DD">
              <w:rPr>
                <w:rFonts w:ascii="HK Grotesk" w:hAnsi="HK Grotesk" w:cs="Calibri"/>
                <w:b/>
                <w:sz w:val="20"/>
                <w:szCs w:val="20"/>
              </w:rPr>
              <w:t>Edukacji Muzycznej i Wokalistyki</w:t>
            </w:r>
            <w:r w:rsidR="0084077B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F24710C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7411A110" w14:textId="023C0CC7" w:rsidR="00C20529" w:rsidRPr="008A1C2F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1866B1">
              <w:rPr>
                <w:rFonts w:ascii="HK Grotesk" w:hAnsi="HK Grotesk" w:cs="Calibri"/>
                <w:b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1866B1">
              <w:rPr>
                <w:rFonts w:ascii="HK Grotesk" w:hAnsi="HK Grotesk" w:cs="Calibri"/>
                <w:b/>
                <w:sz w:val="20"/>
                <w:szCs w:val="20"/>
              </w:rPr>
              <w:t>2</w:t>
            </w:r>
          </w:p>
        </w:tc>
      </w:tr>
      <w:tr w:rsidR="00C20529" w:rsidRPr="008A1C2F" w14:paraId="239526A1" w14:textId="77777777" w:rsidTr="007E6003">
        <w:tc>
          <w:tcPr>
            <w:tcW w:w="0" w:type="auto"/>
            <w:gridSpan w:val="6"/>
            <w:tcBorders>
              <w:left w:val="single" w:sz="8" w:space="0" w:color="auto"/>
            </w:tcBorders>
            <w:shd w:val="clear" w:color="auto" w:fill="auto"/>
          </w:tcPr>
          <w:p w14:paraId="7C83CD5F" w14:textId="516EC8DB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14:paraId="221C6575" w14:textId="45A3EF95" w:rsidR="00113058" w:rsidRPr="00113058" w:rsidRDefault="00F9793D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i</w:t>
            </w:r>
            <w:r w:rsidR="00113058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nstrumentalistyka </w:t>
            </w:r>
          </w:p>
          <w:p w14:paraId="676AC286" w14:textId="77777777" w:rsidR="000A414E" w:rsidRPr="000A414E" w:rsidRDefault="000A414E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05B58931" w14:textId="6927CF7D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14:paraId="104A5996" w14:textId="77777777" w:rsidR="00ED44C3" w:rsidRDefault="00ED44C3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P</w:t>
            </w:r>
            <w:r w:rsidR="00F9793D">
              <w:rPr>
                <w:rFonts w:ascii="HK Grotesk" w:hAnsi="HK Grotesk" w:cs="Calibri"/>
                <w:b/>
                <w:bCs/>
                <w:sz w:val="20"/>
                <w:szCs w:val="20"/>
              </w:rPr>
              <w:t>edagogika</w:t>
            </w: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instrumentalna – gra </w:t>
            </w:r>
          </w:p>
          <w:p w14:paraId="374FECD1" w14:textId="4B7CDD80" w:rsidR="00F9793D" w:rsidRPr="00F9793D" w:rsidRDefault="00ED44C3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na wiolonczeli </w:t>
            </w:r>
            <w:r w:rsidR="00F9793D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</w:t>
            </w:r>
          </w:p>
          <w:p w14:paraId="205CCF9B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20529" w:rsidRPr="008A1C2F" w14:paraId="2CD6FECA" w14:textId="77777777" w:rsidTr="007E6003">
        <w:tblPrEx>
          <w:tblCellMar>
            <w:left w:w="70" w:type="dxa"/>
            <w:right w:w="70" w:type="dxa"/>
          </w:tblCellMar>
        </w:tblPrEx>
        <w:trPr>
          <w:trHeight w:val="199"/>
        </w:trPr>
        <w:tc>
          <w:tcPr>
            <w:tcW w:w="0" w:type="auto"/>
            <w:gridSpan w:val="4"/>
            <w:tcBorders>
              <w:left w:val="single" w:sz="8" w:space="0" w:color="auto"/>
            </w:tcBorders>
            <w:shd w:val="clear" w:color="auto" w:fill="auto"/>
          </w:tcPr>
          <w:p w14:paraId="2BF7C69B" w14:textId="1E493ABC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7A5F0015" w14:textId="116D8585" w:rsidR="003601F7" w:rsidRPr="003601F7" w:rsidRDefault="003601F7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Stacjonarne II st.</w:t>
            </w:r>
          </w:p>
          <w:p w14:paraId="5B8AF329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C9F5757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07E69095" w14:textId="4DDA9EC6" w:rsidR="00C20529" w:rsidRPr="008A1C2F" w:rsidRDefault="00A46D2C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proofErr w:type="spellStart"/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</w:t>
            </w:r>
            <w:proofErr w:type="spellEnd"/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(</w:t>
            </w:r>
            <w:r w:rsidR="00C20529" w:rsidRPr="008A1C2F">
              <w:rPr>
                <w:rFonts w:ascii="HK Grotesk" w:hAnsi="HK Grotesk" w:cs="Calibri"/>
                <w:b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33454DDD" w14:textId="5709F090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335EADF6" w14:textId="0E4F4068" w:rsidR="00A46D2C" w:rsidRPr="00A46D2C" w:rsidRDefault="00A46D2C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Obowiązkowy </w:t>
            </w:r>
          </w:p>
          <w:p w14:paraId="04C8F7CC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</w:tr>
      <w:tr w:rsidR="00C20529" w:rsidRPr="008A1C2F" w14:paraId="2A0FEC67" w14:textId="77777777" w:rsidTr="007E6003">
        <w:tblPrEx>
          <w:tblCellMar>
            <w:left w:w="70" w:type="dxa"/>
            <w:right w:w="70" w:type="dxa"/>
          </w:tblCellMar>
        </w:tblPrEx>
        <w:trPr>
          <w:trHeight w:val="207"/>
        </w:trPr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EF94F44" w14:textId="0152E7D1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14:paraId="6493F532" w14:textId="692825AA" w:rsidR="00897E21" w:rsidRPr="00897E21" w:rsidRDefault="00897E21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wykład</w:t>
            </w:r>
          </w:p>
          <w:p w14:paraId="4D62D345" w14:textId="77777777" w:rsidR="00C20529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4FE9A9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0BC3F24E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0" w:type="auto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33621D" w14:textId="4439D947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7A514F8F" w14:textId="00BE4EF4" w:rsidR="00897E21" w:rsidRPr="00897E21" w:rsidRDefault="00897E21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R I-II, </w:t>
            </w:r>
            <w:r w:rsidR="008612B9">
              <w:rPr>
                <w:rFonts w:ascii="HK Grotesk" w:hAnsi="HK Grotesk" w:cs="Calibri"/>
                <w:b/>
                <w:bCs/>
                <w:sz w:val="20"/>
                <w:szCs w:val="20"/>
              </w:rPr>
              <w:t>s. I</w:t>
            </w:r>
            <w:r w:rsidR="00575947">
              <w:rPr>
                <w:rFonts w:ascii="HK Grotesk" w:hAnsi="HK Grotesk" w:cs="Calibri"/>
                <w:b/>
                <w:bCs/>
                <w:sz w:val="20"/>
                <w:szCs w:val="20"/>
              </w:rPr>
              <w:t>-IV</w:t>
            </w:r>
          </w:p>
          <w:p w14:paraId="0947F331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94DA2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1F34077C" w14:textId="4CAB2BE8" w:rsidR="00C20529" w:rsidRPr="008612B9" w:rsidRDefault="008612B9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008612B9">
              <w:rPr>
                <w:rFonts w:ascii="HK Grotesk" w:hAnsi="HK Grotesk" w:cs="Calibri"/>
                <w:b/>
                <w:bCs/>
                <w:sz w:val="20"/>
                <w:szCs w:val="20"/>
              </w:rPr>
              <w:t>120</w:t>
            </w:r>
          </w:p>
        </w:tc>
      </w:tr>
      <w:tr w:rsidR="00C20529" w:rsidRPr="008A1C2F" w14:paraId="6C271089" w14:textId="77777777" w:rsidTr="007E6003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ECE26A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6E2C8" w14:textId="30D70AA8" w:rsidR="00C20529" w:rsidRPr="00FA193B" w:rsidRDefault="00FA193B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C20529" w:rsidRPr="008A1C2F" w14:paraId="6EC5A37B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B2379B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BF513" w14:textId="725DD121" w:rsidR="00C20529" w:rsidRPr="00855683" w:rsidRDefault="00E70174" w:rsidP="002740C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bCs/>
                <w:sz w:val="20"/>
                <w:szCs w:val="20"/>
              </w:rPr>
              <w:t>d</w:t>
            </w:r>
            <w:r w:rsidR="00FA193B" w:rsidRPr="00855683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r hab. </w:t>
            </w:r>
            <w:r w:rsidR="00855683" w:rsidRPr="00855683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Roman Hoffmann </w:t>
            </w:r>
          </w:p>
        </w:tc>
      </w:tr>
      <w:tr w:rsidR="00CD1FC5" w:rsidRPr="008A1C2F" w14:paraId="3663122F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1D8DC3" w14:textId="77777777" w:rsidR="00CD1FC5" w:rsidRPr="008A1C2F" w:rsidRDefault="00CD1FC5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42488" w14:textId="77777777" w:rsidR="00CD1FC5" w:rsidRPr="00BD6214" w:rsidRDefault="00CD1FC5" w:rsidP="00C47BFE">
            <w:pPr>
              <w:autoSpaceDE w:val="0"/>
              <w:autoSpaceDN w:val="0"/>
              <w:adjustRightInd w:val="0"/>
              <w:ind w:left="34"/>
              <w:rPr>
                <w:rFonts w:ascii="Cambria" w:hAnsi="Cambria"/>
                <w:b/>
                <w:sz w:val="20"/>
              </w:rPr>
            </w:pPr>
            <w:r w:rsidRPr="00BD6214">
              <w:rPr>
                <w:rFonts w:ascii="Cambria" w:hAnsi="Cambria"/>
                <w:b/>
                <w:sz w:val="20"/>
              </w:rPr>
              <w:t>Doskonalenie techniki gry na</w:t>
            </w:r>
            <w:r>
              <w:rPr>
                <w:rFonts w:ascii="Cambria" w:hAnsi="Cambria"/>
                <w:b/>
                <w:sz w:val="20"/>
              </w:rPr>
              <w:t xml:space="preserve"> wiolonczeli,</w:t>
            </w:r>
            <w:r w:rsidRPr="00BD6214">
              <w:rPr>
                <w:rFonts w:ascii="Cambria" w:hAnsi="Cambria"/>
                <w:b/>
                <w:sz w:val="20"/>
              </w:rPr>
              <w:t xml:space="preserve"> umiejętności samodzielnego opracowania tekstu muzycznego pod względem wykonawczym – technicznym oraz interpretacyjnym – artystycznym na poziomie pozwalającym na publiczne występy</w:t>
            </w:r>
            <w:r>
              <w:rPr>
                <w:rFonts w:ascii="Cambria" w:hAnsi="Cambria"/>
                <w:b/>
                <w:sz w:val="20"/>
              </w:rPr>
              <w:t xml:space="preserve"> kameralne i solowe</w:t>
            </w:r>
            <w:r w:rsidRPr="00BD6214">
              <w:rPr>
                <w:rFonts w:ascii="Cambria" w:hAnsi="Cambria"/>
                <w:b/>
                <w:sz w:val="20"/>
              </w:rPr>
              <w:t>, podjęci</w:t>
            </w:r>
            <w:r>
              <w:rPr>
                <w:rFonts w:ascii="Cambria" w:hAnsi="Cambria"/>
                <w:b/>
                <w:sz w:val="20"/>
              </w:rPr>
              <w:t xml:space="preserve">e pracy w zespole orkiestrowym oraz </w:t>
            </w:r>
            <w:r w:rsidRPr="00BD6214">
              <w:rPr>
                <w:rFonts w:ascii="Cambria" w:hAnsi="Cambria"/>
                <w:b/>
                <w:sz w:val="20"/>
              </w:rPr>
              <w:t>podjęcie pracy w charakterze nauczyciela</w:t>
            </w:r>
            <w:r>
              <w:rPr>
                <w:rFonts w:ascii="Cambria" w:hAnsi="Cambria"/>
                <w:b/>
                <w:sz w:val="20"/>
              </w:rPr>
              <w:t xml:space="preserve"> wiolonczeli w szkolnictwie muzycznym II stopnia</w:t>
            </w:r>
          </w:p>
          <w:p w14:paraId="1BD430DB" w14:textId="5BAA48BA" w:rsidR="00CD1FC5" w:rsidRPr="008A1C2F" w:rsidRDefault="00CD1FC5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BD6214">
              <w:rPr>
                <w:rFonts w:ascii="Cambria" w:hAnsi="Cambria"/>
                <w:b/>
                <w:sz w:val="20"/>
              </w:rPr>
              <w:t>Rozszerzanie repertuaru.</w:t>
            </w:r>
          </w:p>
        </w:tc>
      </w:tr>
      <w:tr w:rsidR="00D44251" w:rsidRPr="008A1C2F" w14:paraId="1AEBEBA8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BD59A3" w14:textId="77777777" w:rsidR="00D44251" w:rsidRPr="008A1C2F" w:rsidRDefault="00D4425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47D69" w14:textId="04ADA0B8" w:rsidR="00D44251" w:rsidRPr="008A1C2F" w:rsidRDefault="00D4425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154A2D">
              <w:rPr>
                <w:rFonts w:ascii="Cambria" w:eastAsia="TimesNewRoman" w:hAnsi="Cambria" w:cs="TimesNewRoman"/>
                <w:b/>
                <w:sz w:val="20"/>
              </w:rPr>
              <w:t xml:space="preserve">Dyplom ukończenia studiów I stopnia; pozytywnie zdany egzamin wstępny, polegający na prezentacji programu artystycznego na </w:t>
            </w:r>
            <w:r>
              <w:rPr>
                <w:rFonts w:ascii="Cambria" w:eastAsia="TimesNewRoman" w:hAnsi="Cambria" w:cs="TimesNewRoman"/>
                <w:b/>
                <w:sz w:val="20"/>
              </w:rPr>
              <w:t xml:space="preserve">wiolonczeli </w:t>
            </w:r>
          </w:p>
        </w:tc>
      </w:tr>
      <w:tr w:rsidR="00232D5F" w:rsidRPr="008A1C2F" w14:paraId="6D50A670" w14:textId="77777777" w:rsidTr="007E6003">
        <w:tblPrEx>
          <w:tblCellMar>
            <w:left w:w="70" w:type="dxa"/>
            <w:right w:w="70" w:type="dxa"/>
          </w:tblCellMar>
        </w:tblPrEx>
        <w:trPr>
          <w:trHeight w:val="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C3C95" w14:textId="77777777" w:rsidR="00D44251" w:rsidRPr="008A1C2F" w:rsidRDefault="00D44251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Kategorie efektów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6D14F1" w14:textId="77777777" w:rsidR="00D44251" w:rsidRPr="008A1C2F" w:rsidRDefault="00D44251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C94235" w14:textId="77777777" w:rsidR="00D44251" w:rsidRPr="008A1C2F" w:rsidRDefault="00D44251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EFEKTY UCZENIA SIĘ DLA PRZEDMIOTU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DFDD13B" w14:textId="77777777" w:rsidR="00D44251" w:rsidRPr="008A1C2F" w:rsidRDefault="00D44251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Numer efektu kier./spec. </w:t>
            </w:r>
          </w:p>
        </w:tc>
      </w:tr>
      <w:tr w:rsidR="00232D5F" w:rsidRPr="008A1C2F" w14:paraId="75A4B0D0" w14:textId="77777777" w:rsidTr="00451D5C">
        <w:tblPrEx>
          <w:tblCellMar>
            <w:left w:w="70" w:type="dxa"/>
            <w:right w:w="70" w:type="dxa"/>
          </w:tblCellMar>
        </w:tblPrEx>
        <w:trPr>
          <w:trHeight w:val="12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</w:tcPr>
          <w:p w14:paraId="4A0E0701" w14:textId="77777777" w:rsidR="00D57DD2" w:rsidRPr="008A1C2F" w:rsidRDefault="00D57DD2" w:rsidP="007E6003">
            <w:pPr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F95FF" w14:textId="77777777" w:rsidR="00D57DD2" w:rsidRPr="008A1C2F" w:rsidRDefault="00D57DD2" w:rsidP="007E6003">
            <w:pPr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BDD61" w14:textId="77777777" w:rsidR="00D57DD2" w:rsidRPr="00221E38" w:rsidRDefault="00D57DD2" w:rsidP="007E6003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221E38">
              <w:rPr>
                <w:rFonts w:ascii="Cambria" w:hAnsi="Cambria" w:cstheme="minorHAnsi"/>
                <w:sz w:val="22"/>
                <w:szCs w:val="22"/>
              </w:rPr>
              <w:t xml:space="preserve">posiada szczegółową znajomość </w:t>
            </w:r>
            <w:r w:rsidRPr="00221E38">
              <w:rPr>
                <w:rFonts w:ascii="Cambria" w:hAnsi="Cambria"/>
                <w:sz w:val="22"/>
                <w:szCs w:val="22"/>
              </w:rPr>
              <w:t>literatury przeznaczonej na instrument</w:t>
            </w:r>
          </w:p>
          <w:p w14:paraId="28E9AD37" w14:textId="77777777" w:rsidR="00CC3BC6" w:rsidRPr="00221E38" w:rsidRDefault="00CC3BC6" w:rsidP="007E6003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6DF6316" w14:textId="77777777" w:rsidR="00CC3BC6" w:rsidRPr="00221E38" w:rsidRDefault="00CC3BC6" w:rsidP="007E6003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79A08F1" w14:textId="27A6D8FE" w:rsidR="00CC3BC6" w:rsidRPr="00221E38" w:rsidRDefault="00CC3BC6" w:rsidP="007E6003">
            <w:pPr>
              <w:pStyle w:val="Default"/>
              <w:jc w:val="both"/>
              <w:rPr>
                <w:rFonts w:ascii="HK Grotesk" w:hAnsi="HK Grotesk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B55CCF6" w14:textId="0ABAAD7E" w:rsidR="00D57DD2" w:rsidRPr="008A1C2F" w:rsidRDefault="00774390" w:rsidP="007E6003">
            <w:pPr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S2_W1</w:t>
            </w:r>
          </w:p>
        </w:tc>
      </w:tr>
      <w:tr w:rsidR="00232D5F" w:rsidRPr="008A1C2F" w14:paraId="2E4EBB06" w14:textId="77777777" w:rsidTr="007E6003">
        <w:tblPrEx>
          <w:tblCellMar>
            <w:left w:w="70" w:type="dxa"/>
            <w:right w:w="70" w:type="dxa"/>
          </w:tblCellMar>
        </w:tblPrEx>
        <w:trPr>
          <w:trHeight w:val="128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BDAB1" w14:textId="77777777" w:rsidR="008A3C7F" w:rsidRPr="008A1C2F" w:rsidRDefault="008A3C7F" w:rsidP="00CC3BC6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16496" w14:textId="77777777" w:rsidR="008A3C7F" w:rsidRPr="008A1C2F" w:rsidRDefault="008A3C7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95412" w14:textId="77777777" w:rsidR="008A3C7F" w:rsidRDefault="008A3C7F" w:rsidP="002740CA">
            <w:pPr>
              <w:pStyle w:val="Default"/>
              <w:rPr>
                <w:rFonts w:ascii="Cambria" w:hAnsi="Cambria" w:cstheme="minorHAnsi"/>
              </w:rPr>
            </w:pPr>
          </w:p>
          <w:p w14:paraId="4E4262E4" w14:textId="77777777" w:rsidR="006E29BA" w:rsidRDefault="006E29BA" w:rsidP="002740CA">
            <w:pPr>
              <w:pStyle w:val="Default"/>
              <w:rPr>
                <w:rFonts w:ascii="Cambria" w:hAnsi="Cambria" w:cstheme="minorHAnsi"/>
              </w:rPr>
            </w:pPr>
          </w:p>
          <w:p w14:paraId="63FC8F61" w14:textId="715B1505" w:rsidR="006E29BA" w:rsidRPr="007C39D6" w:rsidRDefault="006E29BA" w:rsidP="002740CA">
            <w:pPr>
              <w:pStyle w:val="Default"/>
              <w:rPr>
                <w:rFonts w:ascii="Cambria" w:hAnsi="Cambria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B15619D" w14:textId="77777777" w:rsidR="008A3C7F" w:rsidRDefault="008A3C7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356A66" w:rsidRPr="008A1C2F" w14:paraId="0906C339" w14:textId="77777777" w:rsidTr="007E6003">
        <w:tblPrEx>
          <w:tblCellMar>
            <w:left w:w="70" w:type="dxa"/>
            <w:right w:w="70" w:type="dxa"/>
          </w:tblCellMar>
        </w:tblPrEx>
        <w:trPr>
          <w:gridAfter w:val="1"/>
          <w:trHeight w:val="243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00549" w14:textId="77777777" w:rsidR="00356A66" w:rsidRPr="008A1C2F" w:rsidRDefault="00356A6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7A6BF" w14:textId="3067308F" w:rsidR="00356A66" w:rsidRPr="008A1C2F" w:rsidRDefault="00356A6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4D671" w14:textId="13D012A0" w:rsidR="00356A66" w:rsidRPr="00B554F8" w:rsidRDefault="00356A66" w:rsidP="00184EB8">
            <w:pPr>
              <w:pStyle w:val="Default"/>
              <w:rPr>
                <w:rFonts w:ascii="HK Grotesk" w:hAnsi="HK Grotesk"/>
              </w:rPr>
            </w:pPr>
          </w:p>
        </w:tc>
      </w:tr>
      <w:tr w:rsidR="00232D5F" w:rsidRPr="008A1C2F" w14:paraId="263DC712" w14:textId="77777777" w:rsidTr="007E600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</w:tcPr>
          <w:p w14:paraId="637C08E5" w14:textId="77777777" w:rsidR="00D57DD2" w:rsidRPr="008A1C2F" w:rsidRDefault="00D57DD2" w:rsidP="001139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E872C2" w14:textId="75198259" w:rsidR="00E16111" w:rsidRDefault="00E668EF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  <w:p w14:paraId="2C3D591E" w14:textId="102C933D" w:rsidR="00D2735B" w:rsidRDefault="00D2735B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1919380B" w14:textId="77777777" w:rsidR="00FC768D" w:rsidRDefault="00FC768D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1431DDE2" w14:textId="5819E764" w:rsidR="00EB10A8" w:rsidRDefault="00EB10A8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0D67B32B" w14:textId="77777777" w:rsidR="00EB10A8" w:rsidRDefault="00EB10A8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252737B5" w14:textId="77777777" w:rsidR="00E151E3" w:rsidRDefault="00E151E3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21EA7BF5" w14:textId="6C90E455" w:rsidR="00E16111" w:rsidRDefault="00E16111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</w:t>
            </w:r>
          </w:p>
          <w:p w14:paraId="3984DE2C" w14:textId="394C0F22" w:rsidR="00F125A7" w:rsidRDefault="00F125A7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35ED5A54" w14:textId="6DAF0D39" w:rsidR="00F125A7" w:rsidRDefault="00F125A7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6F9B3333" w14:textId="30081028" w:rsidR="00F125A7" w:rsidRDefault="00F125A7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4060A646" w14:textId="77777777" w:rsidR="00F125A7" w:rsidRDefault="00F125A7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16F80200" w14:textId="77777777" w:rsidR="00B53B2A" w:rsidRDefault="00B53B2A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75336871" w14:textId="77777777" w:rsidR="00B53B2A" w:rsidRDefault="00B53B2A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1593B2D0" w14:textId="43718621" w:rsidR="00C220D8" w:rsidRDefault="00C220D8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</w:p>
          <w:p w14:paraId="286E29F3" w14:textId="17C5AD3D" w:rsidR="00C220D8" w:rsidRPr="008A1C2F" w:rsidRDefault="00C220D8" w:rsidP="00523E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F746" w14:textId="36751255" w:rsidR="005B10E7" w:rsidRDefault="00A819B5" w:rsidP="002740C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E7647A">
              <w:rPr>
                <w:rFonts w:ascii="Cambria" w:hAnsi="Cambria"/>
                <w:sz w:val="22"/>
                <w:szCs w:val="22"/>
              </w:rPr>
              <w:t>p</w:t>
            </w:r>
            <w:r w:rsidR="008E6D0C" w:rsidRPr="00E7647A">
              <w:rPr>
                <w:rFonts w:ascii="Cambria" w:hAnsi="Cambria"/>
                <w:sz w:val="22"/>
                <w:szCs w:val="22"/>
              </w:rPr>
              <w:t xml:space="preserve">osiada </w:t>
            </w:r>
            <w:r w:rsidRPr="00E7647A">
              <w:rPr>
                <w:rFonts w:ascii="Cambria" w:hAnsi="Cambria"/>
                <w:sz w:val="22"/>
                <w:szCs w:val="22"/>
              </w:rPr>
              <w:t xml:space="preserve">gruntowną znajomość </w:t>
            </w:r>
            <w:r w:rsidR="00941E89" w:rsidRPr="00E7647A">
              <w:rPr>
                <w:rFonts w:ascii="Cambria" w:hAnsi="Cambria"/>
                <w:sz w:val="22"/>
                <w:szCs w:val="22"/>
              </w:rPr>
              <w:t xml:space="preserve">i </w:t>
            </w:r>
            <w:r w:rsidR="00E7647A" w:rsidRPr="00E7647A">
              <w:rPr>
                <w:rFonts w:ascii="Cambria" w:hAnsi="Cambria"/>
                <w:sz w:val="22"/>
                <w:szCs w:val="22"/>
              </w:rPr>
              <w:t>umiejętność interpretowania</w:t>
            </w:r>
            <w:r w:rsidR="002B6560" w:rsidRPr="00E7647A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647A">
              <w:rPr>
                <w:rFonts w:ascii="Cambria" w:hAnsi="Cambria"/>
                <w:sz w:val="22"/>
                <w:szCs w:val="22"/>
              </w:rPr>
              <w:t xml:space="preserve">repertuaru z wykorzystaniem wiedzy dotyczącej kryteriów </w:t>
            </w:r>
            <w:r w:rsidR="00871051">
              <w:rPr>
                <w:rFonts w:ascii="Cambria" w:hAnsi="Cambria"/>
                <w:sz w:val="22"/>
                <w:szCs w:val="22"/>
              </w:rPr>
              <w:t xml:space="preserve">stylistycznych wykonywanych utworów </w:t>
            </w:r>
          </w:p>
          <w:p w14:paraId="444D1E78" w14:textId="77777777" w:rsidR="00D2735B" w:rsidRDefault="00D2735B" w:rsidP="002740CA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14:paraId="5BC83058" w14:textId="4FB03696" w:rsidR="00A31E35" w:rsidRDefault="00A31E35" w:rsidP="002740C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posiada warsztat techniczny o wysokim </w:t>
            </w:r>
            <w:r w:rsidR="00F517EB">
              <w:rPr>
                <w:rFonts w:ascii="Cambria" w:hAnsi="Cambria"/>
                <w:sz w:val="22"/>
                <w:szCs w:val="22"/>
              </w:rPr>
              <w:t xml:space="preserve">stopniu zaawansowania pozwalający na profesjonalną prezentację </w:t>
            </w:r>
            <w:r w:rsidR="002C02CE">
              <w:rPr>
                <w:rFonts w:ascii="Cambria" w:hAnsi="Cambria"/>
                <w:sz w:val="22"/>
                <w:szCs w:val="22"/>
              </w:rPr>
              <w:t xml:space="preserve">muzyczną i świadomie rozwiązuje problemy </w:t>
            </w:r>
            <w:r w:rsidR="00C220D8">
              <w:rPr>
                <w:rFonts w:ascii="Cambria" w:hAnsi="Cambria"/>
                <w:sz w:val="22"/>
                <w:szCs w:val="22"/>
              </w:rPr>
              <w:t xml:space="preserve">związane z grą na instrumencie </w:t>
            </w:r>
          </w:p>
          <w:p w14:paraId="362B09EF" w14:textId="77777777" w:rsidR="00F125A7" w:rsidRDefault="00F125A7" w:rsidP="002740CA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14:paraId="0A5E631D" w14:textId="2405D1EC" w:rsidR="00CB1FD6" w:rsidRDefault="005207BC" w:rsidP="002740C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</w:t>
            </w:r>
            <w:r w:rsidR="00CB1FD6">
              <w:rPr>
                <w:rFonts w:ascii="Cambria" w:hAnsi="Cambria"/>
                <w:sz w:val="22"/>
                <w:szCs w:val="22"/>
              </w:rPr>
              <w:t xml:space="preserve"> sposób </w:t>
            </w:r>
            <w:r>
              <w:rPr>
                <w:rFonts w:ascii="Cambria" w:hAnsi="Cambria"/>
                <w:sz w:val="22"/>
                <w:szCs w:val="22"/>
              </w:rPr>
              <w:t>świadomy interpretuje dzieło muzyczne</w:t>
            </w:r>
            <w:r w:rsidR="0038495B">
              <w:rPr>
                <w:rFonts w:ascii="Cambria" w:hAnsi="Cambria"/>
                <w:sz w:val="22"/>
                <w:szCs w:val="22"/>
              </w:rPr>
              <w:t xml:space="preserve">, potrafi nawiązać kontakt z publicznością </w:t>
            </w:r>
          </w:p>
          <w:p w14:paraId="662F4BFD" w14:textId="77777777" w:rsidR="00C220D8" w:rsidRDefault="00C220D8" w:rsidP="002740CA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14:paraId="254C27FF" w14:textId="2A28114C" w:rsidR="00E16111" w:rsidRPr="00E7647A" w:rsidRDefault="00E16111" w:rsidP="002740CA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4187B35" w14:textId="6F6D428D" w:rsidR="00D57DD2" w:rsidRDefault="00B53B2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S2_U2</w:t>
            </w:r>
          </w:p>
          <w:p w14:paraId="11611A99" w14:textId="77777777" w:rsidR="00523ED0" w:rsidRDefault="00523ED0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001EAC8B" w14:textId="77777777" w:rsidR="00523ED0" w:rsidRDefault="00523ED0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0041E73B" w14:textId="77777777" w:rsidR="00523ED0" w:rsidRDefault="00523ED0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50C32B45" w14:textId="69479CE2" w:rsidR="00523ED0" w:rsidRDefault="00523ED0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0D9E6244" w14:textId="77777777" w:rsidR="00523ED0" w:rsidRDefault="00523ED0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3A9BDA80" w14:textId="77777777" w:rsidR="00FC768D" w:rsidRDefault="00BC24A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S2_U5</w:t>
            </w:r>
          </w:p>
          <w:p w14:paraId="6EA20B47" w14:textId="77777777" w:rsidR="00BC24A3" w:rsidRDefault="00BC24A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28D0A856" w14:textId="77777777" w:rsidR="00BC24A3" w:rsidRDefault="00BC24A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3037A325" w14:textId="77777777" w:rsidR="00BC24A3" w:rsidRDefault="00BC24A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3703F0C1" w14:textId="77777777" w:rsidR="00BC24A3" w:rsidRDefault="00BC24A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5370EB04" w14:textId="77777777" w:rsidR="00BC24A3" w:rsidRDefault="00BC24A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5EA14707" w14:textId="77777777" w:rsidR="00BC24A3" w:rsidRDefault="00BC24A3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75A71782" w14:textId="29F89CFA" w:rsidR="00BC24A3" w:rsidRPr="00523ED0" w:rsidRDefault="0068670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S2_U10</w:t>
            </w:r>
          </w:p>
        </w:tc>
      </w:tr>
      <w:tr w:rsidR="00232D5F" w:rsidRPr="008A1C2F" w14:paraId="6E365BC2" w14:textId="77777777" w:rsidTr="007E600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AC64C" w14:textId="77777777" w:rsidR="00D57DD2" w:rsidRPr="008A1C2F" w:rsidRDefault="00D57DD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61365" w14:textId="10C83FEC" w:rsidR="00D57DD2" w:rsidRPr="008A1C2F" w:rsidRDefault="00D57DD2" w:rsidP="00425D99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02F5F8" w14:textId="7C3B0FC2" w:rsidR="00D57DD2" w:rsidRPr="00B554F8" w:rsidRDefault="00D57DD2" w:rsidP="006A642D">
            <w:pPr>
              <w:pStyle w:val="Default"/>
              <w:rPr>
                <w:rFonts w:ascii="HK Grotesk" w:hAnsi="HK Grotesk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6A2CA44" w14:textId="02A44F9E" w:rsidR="00D57DD2" w:rsidRPr="00425D99" w:rsidRDefault="00D57DD2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32D5F" w:rsidRPr="008A1C2F" w14:paraId="0BA29122" w14:textId="77777777" w:rsidTr="007E6003">
        <w:tblPrEx>
          <w:tblCellMar>
            <w:left w:w="70" w:type="dxa"/>
            <w:right w:w="70" w:type="dxa"/>
          </w:tblCellMar>
        </w:tblPrEx>
        <w:trPr>
          <w:trHeight w:val="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B1624" w14:textId="77777777" w:rsidR="00D57DD2" w:rsidRPr="008A1C2F" w:rsidRDefault="00D57DD2" w:rsidP="00C316E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35E0" w14:textId="77777777" w:rsidR="00D57DD2" w:rsidRPr="008A1C2F" w:rsidRDefault="00D57DD2" w:rsidP="00351BB1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8A133" w14:textId="648B9F4A" w:rsidR="00D57DD2" w:rsidRPr="00C80CD4" w:rsidRDefault="00D57DD2" w:rsidP="00184EB8">
            <w:pPr>
              <w:pStyle w:val="Default"/>
              <w:rPr>
                <w:rFonts w:ascii="HK Grotesk" w:hAnsi="HK Grotesk"/>
                <w:sz w:val="22"/>
                <w:szCs w:val="22"/>
              </w:rPr>
            </w:pPr>
            <w:r w:rsidRPr="00C80CD4">
              <w:rPr>
                <w:rFonts w:ascii="Cambria" w:hAnsi="Cambria" w:cs="Arial"/>
                <w:color w:val="auto"/>
                <w:sz w:val="22"/>
                <w:szCs w:val="22"/>
              </w:rPr>
              <w:t>jest kompetentnym i samodzielnym artystą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55CFEA9" w14:textId="04B6583A" w:rsidR="00D57DD2" w:rsidRPr="00AB527A" w:rsidRDefault="0068670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AB527A">
              <w:rPr>
                <w:rFonts w:ascii="HK Grotesk" w:hAnsi="HK Grotesk" w:cs="Calibri"/>
                <w:sz w:val="20"/>
                <w:szCs w:val="20"/>
              </w:rPr>
              <w:t>S2_K1</w:t>
            </w:r>
          </w:p>
        </w:tc>
      </w:tr>
      <w:tr w:rsidR="00232D5F" w:rsidRPr="008A1C2F" w14:paraId="3F5C5D9D" w14:textId="77777777" w:rsidTr="007E600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68304" w14:textId="77777777" w:rsidR="00D57DD2" w:rsidRPr="008A1C2F" w:rsidRDefault="00D57DD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D1D19" w14:textId="4763E80D" w:rsidR="00D57DD2" w:rsidRPr="008A1C2F" w:rsidRDefault="00D57DD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2309B" w14:textId="77777777" w:rsidR="00D57DD2" w:rsidRPr="008A1C2F" w:rsidRDefault="00D57DD2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D1F9321" w14:textId="77777777" w:rsidR="00D57DD2" w:rsidRPr="008A1C2F" w:rsidRDefault="00D57DD2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D57DD2" w:rsidRPr="008A1C2F" w14:paraId="272F914E" w14:textId="77777777" w:rsidTr="007E6003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58016FE" w14:textId="77777777" w:rsidR="00D57DD2" w:rsidRPr="008A1C2F" w:rsidRDefault="00D57DD2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lastRenderedPageBreak/>
              <w:t>TREŚCI PROGRAMOWE PRZEDMIOTU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DFEE8A3" w14:textId="77777777" w:rsidR="00D57DD2" w:rsidRPr="008A1C2F" w:rsidRDefault="00D57DD2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CA4924" w:rsidRPr="008A1C2F" w14:paraId="35595CF5" w14:textId="77777777" w:rsidTr="007E6003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A8B77" w14:textId="77777777" w:rsidR="00CA4924" w:rsidRPr="006746EE" w:rsidRDefault="00CA4924" w:rsidP="00B45317">
            <w:pPr>
              <w:tabs>
                <w:tab w:val="left" w:pos="688"/>
              </w:tabs>
              <w:suppressAutoHyphens/>
              <w:rPr>
                <w:rFonts w:cstheme="minorHAnsi"/>
                <w:b/>
                <w:sz w:val="20"/>
              </w:rPr>
            </w:pPr>
            <w:r w:rsidRPr="006746EE">
              <w:rPr>
                <w:rFonts w:cstheme="minorHAnsi"/>
                <w:b/>
                <w:sz w:val="20"/>
              </w:rPr>
              <w:t xml:space="preserve">Program podzielony jest na bloki tematyczne. </w:t>
            </w:r>
          </w:p>
          <w:p w14:paraId="1A653F75" w14:textId="77777777" w:rsidR="00CA4924" w:rsidRPr="006746EE" w:rsidRDefault="00CA4924" w:rsidP="00B45317">
            <w:pPr>
              <w:jc w:val="both"/>
              <w:rPr>
                <w:rFonts w:cstheme="minorHAnsi"/>
                <w:b/>
                <w:sz w:val="20"/>
              </w:rPr>
            </w:pPr>
            <w:r w:rsidRPr="006746EE">
              <w:rPr>
                <w:rFonts w:cstheme="minorHAnsi"/>
                <w:b/>
                <w:sz w:val="20"/>
              </w:rPr>
              <w:t xml:space="preserve">Przedstawione poniżej treści tematyczne są stałe w ramach każdego z sześciu semestrów. Zróżnicowany jest stopień trudności i tempo realizacji ćwiczeń w kolejnych semestrach, uwzględniając predyspozycje studentów. </w:t>
            </w:r>
          </w:p>
          <w:p w14:paraId="39401C35" w14:textId="77777777" w:rsidR="00CA4924" w:rsidRDefault="00CA4924" w:rsidP="00B45317">
            <w:pPr>
              <w:rPr>
                <w:rFonts w:asciiTheme="majorHAnsi" w:hAnsiTheme="majorHAnsi"/>
                <w:b/>
                <w:sz w:val="20"/>
              </w:rPr>
            </w:pPr>
          </w:p>
          <w:p w14:paraId="6B86F9A3" w14:textId="77777777" w:rsidR="00CA4924" w:rsidRPr="00AD54C7" w:rsidRDefault="00CA4924" w:rsidP="00B45317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Semestr I-IV</w:t>
            </w:r>
          </w:p>
          <w:p w14:paraId="3423E0FF" w14:textId="10A1429C" w:rsidR="00CA4924" w:rsidRPr="00CF718F" w:rsidRDefault="00CA4924" w:rsidP="00CA49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 w:rsidRPr="00CF718F">
              <w:rPr>
                <w:rFonts w:ascii="Cambria" w:eastAsia="TimesNewRoman" w:hAnsi="Cambria" w:cs="TimesNewRoman"/>
                <w:b/>
                <w:sz w:val="20"/>
              </w:rPr>
              <w:t>Doskonalenie techniki gry na</w:t>
            </w:r>
            <w:r>
              <w:rPr>
                <w:rFonts w:ascii="Cambria" w:eastAsia="TimesNewRoman" w:hAnsi="Cambria" w:cs="TimesNewRoman"/>
                <w:b/>
                <w:sz w:val="20"/>
              </w:rPr>
              <w:t xml:space="preserve"> </w:t>
            </w:r>
            <w:r w:rsidR="00B76971">
              <w:rPr>
                <w:rFonts w:ascii="Cambria" w:eastAsia="TimesNewRoman" w:hAnsi="Cambria" w:cs="TimesNewRoman"/>
                <w:b/>
                <w:sz w:val="20"/>
              </w:rPr>
              <w:t>wiolonczeli,</w:t>
            </w:r>
            <w:r w:rsidRPr="00CF718F">
              <w:rPr>
                <w:rFonts w:ascii="Cambria" w:eastAsia="TimesNewRoman" w:hAnsi="Cambria" w:cs="TimesNewRoman"/>
                <w:b/>
                <w:sz w:val="20"/>
              </w:rPr>
              <w:t xml:space="preserve"> pogłębienie umiejętności w zakresie różnorodnych technik wykonawczych (artykulacja, brzmienie, barwa, technika prawej i lewej ręki) koniecznych do realizacji dzieł w różnych stylach – od baroku po muzykę współczesną, w oparciu o dostępne publikacje i opracowania metodyczne. </w:t>
            </w:r>
          </w:p>
          <w:p w14:paraId="5F7B5700" w14:textId="77777777" w:rsidR="00CA4924" w:rsidRPr="00CF718F" w:rsidRDefault="00CA4924" w:rsidP="00CA49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 w:rsidRPr="00CF718F">
              <w:rPr>
                <w:rFonts w:ascii="Cambria" w:eastAsia="TimesNewRoman" w:hAnsi="Cambria" w:cs="TimesNewRoman"/>
                <w:b/>
                <w:sz w:val="20"/>
              </w:rPr>
              <w:t xml:space="preserve">Przygotowanie do występów publicznych, poprzez realizowanie obowiązkowych </w:t>
            </w:r>
            <w:r>
              <w:rPr>
                <w:rFonts w:ascii="Cambria" w:eastAsia="TimesNewRoman" w:hAnsi="Cambria" w:cs="TimesNewRoman"/>
                <w:b/>
                <w:sz w:val="20"/>
              </w:rPr>
              <w:t xml:space="preserve">i nadobowiązkowych </w:t>
            </w:r>
            <w:r w:rsidRPr="00CF718F">
              <w:rPr>
                <w:rFonts w:ascii="Cambria" w:eastAsia="TimesNewRoman" w:hAnsi="Cambria" w:cs="TimesNewRoman"/>
                <w:b/>
                <w:sz w:val="20"/>
              </w:rPr>
              <w:t>praktyk estradowych.</w:t>
            </w:r>
          </w:p>
          <w:p w14:paraId="19C575F7" w14:textId="77777777" w:rsidR="00CA4924" w:rsidRPr="00CF718F" w:rsidRDefault="00CA4924" w:rsidP="00CA49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>
              <w:rPr>
                <w:rFonts w:ascii="Cambria" w:eastAsia="TimesNewRoman" w:hAnsi="Cambria" w:cs="TimesNewRoman"/>
                <w:b/>
                <w:sz w:val="20"/>
              </w:rPr>
              <w:t>Pogłębianie umiejętności</w:t>
            </w:r>
            <w:r w:rsidRPr="00CF718F">
              <w:rPr>
                <w:rFonts w:ascii="Cambria" w:eastAsia="TimesNewRoman" w:hAnsi="Cambria" w:cs="TimesNewRoman"/>
                <w:b/>
                <w:sz w:val="20"/>
              </w:rPr>
              <w:t xml:space="preserve"> samodzielnego odczytywania i budowania formy dzieła muzycznego</w:t>
            </w:r>
          </w:p>
          <w:p w14:paraId="474B4BD6" w14:textId="77777777" w:rsidR="00CA4924" w:rsidRPr="00CF718F" w:rsidRDefault="00CA4924" w:rsidP="00CA49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 w:rsidRPr="00CF718F">
              <w:rPr>
                <w:rFonts w:ascii="Cambria" w:eastAsia="TimesNewRoman" w:hAnsi="Cambria" w:cs="TimesNewRoman"/>
                <w:b/>
                <w:sz w:val="20"/>
              </w:rPr>
              <w:t>Pogłębienie umiejętności samodzielnego opracowania tekstu muzycznego pod względem wykonawczym – technicznym oraz interpretacyjnym – artystycznym na poziomie pozwalającym na publiczne występy solowe i kameralne</w:t>
            </w:r>
          </w:p>
          <w:p w14:paraId="2EA9390B" w14:textId="77777777" w:rsidR="00CA4924" w:rsidRPr="00CF718F" w:rsidRDefault="00CA4924" w:rsidP="00CA49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</w:rPr>
            </w:pPr>
            <w:r w:rsidRPr="00CF718F">
              <w:rPr>
                <w:rFonts w:ascii="Cambria" w:eastAsia="TimesNewRoman" w:hAnsi="Cambria" w:cs="TimesNewRoman"/>
                <w:b/>
                <w:sz w:val="20"/>
              </w:rPr>
              <w:t>Przygotowanie warsztatu wykonawczego umożliwiającego podjęcie pracy w zespole orkiestrowym</w:t>
            </w:r>
          </w:p>
          <w:p w14:paraId="2CFE2ED8" w14:textId="77777777" w:rsidR="00CA4924" w:rsidRPr="00CF718F" w:rsidRDefault="00CA4924" w:rsidP="00CA49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  <w:u w:val="single"/>
              </w:rPr>
            </w:pPr>
            <w:r w:rsidRPr="00CF718F">
              <w:rPr>
                <w:rFonts w:ascii="Cambria" w:eastAsia="TimesNewRoman" w:hAnsi="Cambria" w:cs="TimesNewRoman"/>
                <w:b/>
                <w:sz w:val="20"/>
              </w:rPr>
              <w:t xml:space="preserve">Umiejętność analizy zagadnień interpretacyjnych i wykonawczych w opracowywanych utworach i racjonalnego rozwiązywania zawartych w nich problemów w kontekście przyszłej samodzielnej pracy w charakterze instrumentalisty, a także nauczyciela </w:t>
            </w:r>
            <w:r>
              <w:rPr>
                <w:rFonts w:ascii="Cambria" w:eastAsia="TimesNewRoman" w:hAnsi="Cambria" w:cs="TimesNewRoman"/>
                <w:b/>
                <w:sz w:val="20"/>
              </w:rPr>
              <w:t xml:space="preserve">wiolonczeli </w:t>
            </w:r>
            <w:r w:rsidRPr="00CF718F">
              <w:rPr>
                <w:rFonts w:ascii="Cambria" w:eastAsia="TimesNewRoman" w:hAnsi="Cambria" w:cs="TimesNewRoman"/>
                <w:b/>
                <w:sz w:val="20"/>
              </w:rPr>
              <w:t>w szkolnictwie muzycznym II stopnia.</w:t>
            </w:r>
          </w:p>
          <w:p w14:paraId="2E57D1C3" w14:textId="77777777" w:rsidR="00CA4924" w:rsidRPr="00CF718F" w:rsidRDefault="00CA4924" w:rsidP="00CA49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eastAsia="TimesNewRoman" w:hAnsi="Cambria" w:cs="TimesNewRoman"/>
                <w:b/>
                <w:sz w:val="20"/>
                <w:u w:val="single"/>
              </w:rPr>
            </w:pPr>
            <w:r w:rsidRPr="00CF718F">
              <w:rPr>
                <w:rFonts w:ascii="Cambria" w:eastAsia="TimesNewRoman" w:hAnsi="Cambria" w:cs="TimesNewRoman"/>
                <w:b/>
                <w:sz w:val="20"/>
              </w:rPr>
              <w:t>Zdobycie wiedzy i umiejętności pozwalającej na podjęcie nauki na studiach III stopnia (doktoranckich).</w:t>
            </w:r>
          </w:p>
          <w:p w14:paraId="29E4B3DF" w14:textId="6E7A26AF" w:rsidR="00CA4924" w:rsidRPr="00723BBA" w:rsidRDefault="00CA4924" w:rsidP="00723BBA">
            <w:pPr>
              <w:pStyle w:val="Akapitzlist"/>
              <w:numPr>
                <w:ilvl w:val="0"/>
                <w:numId w:val="7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Cambria" w:eastAsia="TimesNewRoman" w:hAnsi="Cambria" w:cs="TimesNewRoman"/>
                <w:b/>
                <w:sz w:val="20"/>
              </w:rPr>
            </w:pPr>
            <w:r w:rsidRPr="00723BBA">
              <w:rPr>
                <w:rFonts w:ascii="Cambria" w:eastAsia="TimesNewRoman" w:hAnsi="Cambria" w:cs="TimesNewRoman"/>
                <w:b/>
                <w:sz w:val="20"/>
              </w:rPr>
              <w:t>Rozszerzenie repertuaru; zalecane opanowanie przynajmniej jednego wielkiego koncertu romantycznego (Dworzak, Schumann, Elgar itp.) oraz jednego z preludiów z IV, V lub VI Suity na wiolonczelę solo J. S. Bacha)</w:t>
            </w:r>
          </w:p>
          <w:p w14:paraId="66E619E0" w14:textId="468CFD78" w:rsidR="00865EA6" w:rsidRPr="008A1C2F" w:rsidRDefault="00865EA6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AC9B6" w14:textId="77777777" w:rsidR="00B76971" w:rsidRDefault="00B7697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247B9D97" w14:textId="56AC1C31" w:rsidR="00B76971" w:rsidRPr="008A1C2F" w:rsidRDefault="00B76971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</w:tr>
      <w:tr w:rsidR="00CA4924" w:rsidRPr="008A1C2F" w14:paraId="0A67E540" w14:textId="77777777" w:rsidTr="007E6003">
        <w:tblPrEx>
          <w:tblCellMar>
            <w:left w:w="70" w:type="dxa"/>
            <w:right w:w="70" w:type="dxa"/>
          </w:tblCellMar>
        </w:tblPrEx>
        <w:trPr>
          <w:trHeight w:val="96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4FF833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55A6F" w14:textId="77777777" w:rsidR="00CA4924" w:rsidRDefault="00865EA6" w:rsidP="00865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Wykład problemów</w:t>
            </w:r>
          </w:p>
          <w:p w14:paraId="1E85EAE6" w14:textId="77777777" w:rsidR="00865EA6" w:rsidRDefault="001B5CE9" w:rsidP="00865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Praca z tekstem i dyskusja</w:t>
            </w:r>
          </w:p>
          <w:p w14:paraId="00AE4646" w14:textId="77777777" w:rsidR="001B5CE9" w:rsidRDefault="001B5CE9" w:rsidP="00865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Praca indywidualna </w:t>
            </w:r>
          </w:p>
          <w:p w14:paraId="56F18428" w14:textId="0A6D712B" w:rsidR="001B5CE9" w:rsidRPr="00865EA6" w:rsidRDefault="001B5CE9" w:rsidP="00865E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Prezentacja własna </w:t>
            </w:r>
          </w:p>
        </w:tc>
      </w:tr>
      <w:tr w:rsidR="00CA4924" w:rsidRPr="008A1C2F" w14:paraId="1E43AFC4" w14:textId="77777777" w:rsidTr="007E6003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D27F3F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 efektów uczenia się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687A29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F2374C6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CA4924" w:rsidRPr="008A1C2F" w14:paraId="3443790D" w14:textId="77777777" w:rsidTr="007E600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BAB1E5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760CE" w14:textId="61CF61E3" w:rsidR="00CA4924" w:rsidRPr="0007452E" w:rsidRDefault="0007452E" w:rsidP="0007452E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1.</w:t>
            </w:r>
            <w:r w:rsidRPr="0007452E">
              <w:rPr>
                <w:rFonts w:ascii="HK Grotesk" w:hAnsi="HK Grotesk" w:cs="Calibri"/>
                <w:sz w:val="20"/>
                <w:szCs w:val="20"/>
              </w:rPr>
              <w:t>zaliczenie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5984AA" w14:textId="6EA959EB" w:rsidR="00CA4924" w:rsidRPr="008A1C2F" w:rsidRDefault="00B544E5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1,2,3</w:t>
            </w:r>
          </w:p>
        </w:tc>
      </w:tr>
      <w:tr w:rsidR="00CA4924" w:rsidRPr="008A1C2F" w14:paraId="0EA7E15A" w14:textId="77777777" w:rsidTr="007E6003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0" w:type="auto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87B4FA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3698B6" w14:textId="6BD201E9" w:rsidR="00CA4924" w:rsidRPr="008A1C2F" w:rsidRDefault="0007452E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2.egzamin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8D594F" w14:textId="2F2D3C61" w:rsidR="00CA4924" w:rsidRPr="008A1C2F" w:rsidRDefault="00B544E5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3,4,</w:t>
            </w:r>
            <w:r w:rsidR="004373A5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w:rsidR="004E6D24" w:rsidRPr="008A1C2F" w14:paraId="50AE60A0" w14:textId="77777777" w:rsidTr="002D6810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0" w:type="auto"/>
            <w:gridSpan w:val="14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39E083A" w14:textId="7639ED45" w:rsidR="004E6D24" w:rsidRDefault="00B8105F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eastAsia="Times New Roman"/>
              </w:rPr>
              <w:t>Sposoby realizacji i weryfikacji efektów uczenia się zostały dostosowane do sytuacji epidemicznej wewnętrznymi aktami prawnymi Uczeln</w:t>
            </w:r>
            <w:r w:rsidR="00946E76">
              <w:rPr>
                <w:rFonts w:eastAsia="Times New Roman"/>
              </w:rPr>
              <w:t>i</w:t>
            </w:r>
          </w:p>
        </w:tc>
      </w:tr>
      <w:tr w:rsidR="00CA4924" w:rsidRPr="008A1C2F" w14:paraId="28F3FF09" w14:textId="77777777" w:rsidTr="007E6003">
        <w:tblPrEx>
          <w:tblCellMar>
            <w:left w:w="70" w:type="dxa"/>
            <w:right w:w="70" w:type="dxa"/>
          </w:tblCellMar>
        </w:tblPrEx>
        <w:trPr>
          <w:trHeight w:val="385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7CEF45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232D5F" w:rsidRPr="008A1C2F" w14:paraId="27DAF5DE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BD55C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50324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631F5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F47281F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CA4924" w:rsidRPr="008A1C2F" w14:paraId="7E248397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1FDD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2F70" w14:textId="1A456834" w:rsidR="00CA4924" w:rsidRPr="008A1C2F" w:rsidRDefault="00946E7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A078" w14:textId="2355E3EC" w:rsidR="00CA4924" w:rsidRPr="008A1C2F" w:rsidRDefault="00131CF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F120E" w14:textId="52243EB2" w:rsidR="00CA4924" w:rsidRPr="008A1C2F" w:rsidRDefault="00B646C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CA4924" w:rsidRPr="008A1C2F" w14:paraId="35D6FB08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3642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6C4C" w14:textId="54C2B9D7" w:rsidR="00CA4924" w:rsidRPr="008A1C2F" w:rsidRDefault="00946E7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9626" w14:textId="2468C6E2" w:rsidR="00CA4924" w:rsidRPr="008A1C2F" w:rsidRDefault="00131CF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2F111" w14:textId="6F9C4061" w:rsidR="00CA4924" w:rsidRPr="008A1C2F" w:rsidRDefault="00B646C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CA4924" w:rsidRPr="008A1C2F" w14:paraId="0347D6B3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444A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9151" w14:textId="6BA3D704" w:rsidR="00CA4924" w:rsidRPr="008A1C2F" w:rsidRDefault="00946E7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A060" w14:textId="39971F70" w:rsidR="00CA4924" w:rsidRPr="008A1C2F" w:rsidRDefault="00131CF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15573" w14:textId="6B1C385E" w:rsidR="00CA4924" w:rsidRPr="008A1C2F" w:rsidRDefault="00B646C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CA4924" w:rsidRPr="008A1C2F" w14:paraId="41C0F391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5429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9F83" w14:textId="47455E62" w:rsidR="00CA4924" w:rsidRPr="008A1C2F" w:rsidRDefault="00946E7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1D4F" w14:textId="1CBE8CAB" w:rsidR="00CA4924" w:rsidRPr="008A1C2F" w:rsidRDefault="00131CF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A4CCC" w14:textId="7B82AFA0" w:rsidR="00CA4924" w:rsidRPr="008A1C2F" w:rsidRDefault="00B646C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CA4924" w:rsidRPr="008A1C2F" w14:paraId="2C69AE6B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EA21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AF67" w14:textId="41428C09" w:rsidR="00CA4924" w:rsidRPr="008A1C2F" w:rsidRDefault="00946E76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0431" w14:textId="1A6DA9E7" w:rsidR="00CA4924" w:rsidRPr="008A1C2F" w:rsidRDefault="00131CF3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9BCB8" w14:textId="561E67C0" w:rsidR="00CA4924" w:rsidRPr="008A1C2F" w:rsidRDefault="00B646C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1,2</w:t>
            </w:r>
          </w:p>
        </w:tc>
      </w:tr>
      <w:tr w:rsidR="001F422B" w:rsidRPr="008A1C2F" w14:paraId="7668BFC0" w14:textId="77777777" w:rsidTr="0042641E">
        <w:tblPrEx>
          <w:tblCellMar>
            <w:left w:w="70" w:type="dxa"/>
            <w:right w:w="70" w:type="dxa"/>
          </w:tblCellMar>
        </w:tblPrEx>
        <w:trPr>
          <w:trHeight w:val="53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F4DB5EF" w14:textId="77777777" w:rsidR="001F422B" w:rsidRPr="008A1C2F" w:rsidRDefault="001F422B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EA492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 xml:space="preserve">I semestr: </w:t>
            </w:r>
          </w:p>
          <w:p w14:paraId="3FDD6A29" w14:textId="655F2B4B" w:rsidR="001F422B" w:rsidRPr="005B0D1B" w:rsidRDefault="001F422B" w:rsidP="00EF6271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 xml:space="preserve">kolokwium techniczne </w:t>
            </w:r>
            <w:r w:rsidRPr="005B0D1B">
              <w:rPr>
                <w:rFonts w:ascii="Cambria" w:hAnsi="Cambria" w:hint="eastAsia"/>
                <w:b/>
                <w:sz w:val="20"/>
              </w:rPr>
              <w:t>–</w:t>
            </w:r>
            <w:r w:rsidRPr="005B0D1B">
              <w:rPr>
                <w:rFonts w:ascii="Cambria" w:hAnsi="Cambria"/>
                <w:b/>
                <w:sz w:val="20"/>
              </w:rPr>
              <w:t xml:space="preserve"> gama</w:t>
            </w:r>
            <w:r>
              <w:rPr>
                <w:rFonts w:ascii="Cambria" w:hAnsi="Cambria"/>
                <w:b/>
                <w:sz w:val="20"/>
              </w:rPr>
              <w:t xml:space="preserve">, jeden z Kaprysów op. 7 A. </w:t>
            </w:r>
            <w:proofErr w:type="spellStart"/>
            <w:r>
              <w:rPr>
                <w:rFonts w:ascii="Cambria" w:hAnsi="Cambria"/>
                <w:b/>
                <w:sz w:val="20"/>
              </w:rPr>
              <w:t>Piattiego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5B0D1B">
              <w:rPr>
                <w:rFonts w:ascii="Cambria" w:hAnsi="Cambria"/>
                <w:b/>
                <w:sz w:val="20"/>
              </w:rPr>
              <w:t xml:space="preserve">i </w:t>
            </w:r>
            <w:r>
              <w:rPr>
                <w:rFonts w:ascii="Cambria" w:hAnsi="Cambria"/>
                <w:b/>
                <w:sz w:val="20"/>
              </w:rPr>
              <w:t xml:space="preserve">dowolna </w:t>
            </w:r>
            <w:proofErr w:type="spellStart"/>
            <w:r>
              <w:rPr>
                <w:rFonts w:ascii="Cambria" w:hAnsi="Cambria"/>
                <w:b/>
                <w:sz w:val="20"/>
              </w:rPr>
              <w:t>etiudaD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. Poppera z op. 73 </w:t>
            </w:r>
            <w:r w:rsidRPr="005B0D1B">
              <w:rPr>
                <w:rFonts w:ascii="Cambria" w:hAnsi="Cambria"/>
                <w:b/>
                <w:sz w:val="20"/>
              </w:rPr>
              <w:t>(komisja, zaliczenie)</w:t>
            </w:r>
          </w:p>
          <w:p w14:paraId="2C3E83BB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 xml:space="preserve">Egzamin </w:t>
            </w:r>
            <w:r w:rsidRPr="005B0D1B">
              <w:rPr>
                <w:rFonts w:ascii="Cambria" w:hAnsi="Cambria" w:hint="eastAsia"/>
                <w:b/>
                <w:sz w:val="20"/>
              </w:rPr>
              <w:t>–</w:t>
            </w:r>
            <w:r w:rsidRPr="005B0D1B">
              <w:rPr>
                <w:rFonts w:ascii="Cambria" w:hAnsi="Cambria"/>
                <w:b/>
                <w:sz w:val="20"/>
              </w:rPr>
              <w:t xml:space="preserve"> sesja zimowa </w:t>
            </w:r>
            <w:r w:rsidRPr="005B0D1B">
              <w:rPr>
                <w:rFonts w:ascii="Cambria" w:hAnsi="Cambria" w:hint="eastAs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2 części z suity lub innej kontrastujące formy cyklicznej na wiolonczelę solo, bądź samodzielny utwór solowy, sonata z fortepianem (2 kontrastujące części) (komisja)</w:t>
            </w:r>
          </w:p>
          <w:p w14:paraId="755078CB" w14:textId="77777777" w:rsidR="001F422B" w:rsidRPr="00450414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450414">
              <w:rPr>
                <w:rFonts w:ascii="Cambria" w:hAnsi="Cambria"/>
                <w:b/>
                <w:sz w:val="20"/>
              </w:rPr>
              <w:lastRenderedPageBreak/>
              <w:t>II semestr:</w:t>
            </w:r>
          </w:p>
          <w:p w14:paraId="2B36F81D" w14:textId="77777777" w:rsidR="001F422B" w:rsidRPr="00450414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450414">
              <w:rPr>
                <w:rFonts w:ascii="Cambria" w:hAnsi="Cambria"/>
                <w:b/>
                <w:sz w:val="20"/>
              </w:rPr>
              <w:t xml:space="preserve">Egzamin </w:t>
            </w:r>
            <w:r w:rsidRPr="00450414">
              <w:rPr>
                <w:rFonts w:ascii="Cambria" w:hAnsi="Cambria" w:hint="eastAsia"/>
                <w:b/>
                <w:sz w:val="20"/>
              </w:rPr>
              <w:t>–</w:t>
            </w:r>
            <w:r w:rsidRPr="00450414">
              <w:rPr>
                <w:rFonts w:ascii="Cambria" w:hAnsi="Cambria"/>
                <w:b/>
                <w:sz w:val="20"/>
              </w:rPr>
              <w:t xml:space="preserve"> sesja letnia </w:t>
            </w:r>
            <w:r>
              <w:rPr>
                <w:rFonts w:ascii="Cambria" w:hAnsi="Cambria"/>
                <w:b/>
                <w:sz w:val="20"/>
              </w:rPr>
              <w:t>– wybrane części sonaty i koncertu lub jedna forma cykliczna w całości (sonata lub koncert), utwór dowolny</w:t>
            </w:r>
            <w:r w:rsidRPr="00450414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(komisja)</w:t>
            </w:r>
          </w:p>
          <w:p w14:paraId="76D92774" w14:textId="77777777" w:rsidR="001F422B" w:rsidRPr="00450414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450414">
              <w:rPr>
                <w:rFonts w:ascii="Cambria" w:hAnsi="Cambria"/>
                <w:b/>
                <w:sz w:val="20"/>
              </w:rPr>
              <w:t>III semestr:</w:t>
            </w:r>
          </w:p>
          <w:p w14:paraId="03CB92D1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 xml:space="preserve">Egzamin </w:t>
            </w:r>
            <w:r w:rsidRPr="005B0D1B">
              <w:rPr>
                <w:rFonts w:ascii="Cambria" w:hAnsi="Cambria" w:hint="eastAsia"/>
                <w:b/>
                <w:sz w:val="20"/>
              </w:rPr>
              <w:t>–</w:t>
            </w:r>
            <w:r w:rsidRPr="005B0D1B">
              <w:rPr>
                <w:rFonts w:ascii="Cambria" w:hAnsi="Cambria"/>
                <w:b/>
                <w:sz w:val="20"/>
              </w:rPr>
              <w:t xml:space="preserve"> sesja zimowa </w:t>
            </w:r>
            <w:r w:rsidRPr="005B0D1B">
              <w:rPr>
                <w:rFonts w:ascii="Cambria" w:hAnsi="Cambria" w:hint="eastAsia"/>
                <w:b/>
                <w:sz w:val="20"/>
              </w:rPr>
              <w:t>–</w:t>
            </w:r>
            <w:r>
              <w:rPr>
                <w:rFonts w:ascii="Cambria" w:hAnsi="Cambria"/>
                <w:b/>
                <w:sz w:val="20"/>
              </w:rPr>
              <w:t xml:space="preserve"> Preludium J. S. Bacha (Suity IV – VI) lub 2 części z suity bądź innej formy cyklicznej na wiolonczelę solo lub samodzielny utwór solowy, sonata z fortepianem - 2 kontrastujące części ( klasyczna i wcześniejsza w całości) (komisja)</w:t>
            </w:r>
          </w:p>
          <w:p w14:paraId="33CC1133" w14:textId="77777777" w:rsidR="001F422B" w:rsidRPr="00450414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>IV semestr:</w:t>
            </w:r>
          </w:p>
          <w:p w14:paraId="36BCB0FD" w14:textId="77777777" w:rsidR="001F422B" w:rsidRPr="00450414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450414">
              <w:rPr>
                <w:rFonts w:ascii="Cambria" w:hAnsi="Cambria"/>
                <w:b/>
                <w:sz w:val="20"/>
              </w:rPr>
              <w:t xml:space="preserve">Prezentacja </w:t>
            </w:r>
            <w:proofErr w:type="spellStart"/>
            <w:r w:rsidRPr="00450414">
              <w:rPr>
                <w:rFonts w:ascii="Cambria" w:hAnsi="Cambria"/>
                <w:b/>
                <w:sz w:val="20"/>
              </w:rPr>
              <w:t>artystyczna-część</w:t>
            </w:r>
            <w:proofErr w:type="spellEnd"/>
            <w:r w:rsidRPr="00450414">
              <w:rPr>
                <w:rFonts w:ascii="Cambria" w:hAnsi="Cambria"/>
                <w:b/>
                <w:sz w:val="20"/>
              </w:rPr>
              <w:t xml:space="preserve"> egzaminu dyplomowego </w:t>
            </w:r>
            <w:r w:rsidRPr="00450414">
              <w:rPr>
                <w:rFonts w:ascii="Cambria" w:hAnsi="Cambria" w:hint="eastAsia"/>
                <w:b/>
                <w:sz w:val="20"/>
              </w:rPr>
              <w:t>–</w:t>
            </w:r>
            <w:r w:rsidRPr="00450414">
              <w:rPr>
                <w:rFonts w:ascii="Cambria" w:hAnsi="Cambria"/>
                <w:b/>
                <w:sz w:val="20"/>
              </w:rPr>
              <w:t xml:space="preserve"> koncert, utwór dowolny</w:t>
            </w:r>
          </w:p>
          <w:p w14:paraId="7FDE9D1E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</w:p>
          <w:p w14:paraId="1A3E857B" w14:textId="5A6CDEF6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2E75C0">
              <w:rPr>
                <w:rFonts w:ascii="Cambria" w:hAnsi="Cambria"/>
                <w:b/>
                <w:sz w:val="20"/>
              </w:rPr>
              <w:t xml:space="preserve">Każdy semestr wymaga zaliczenia (bez oceny) wpisanego do indeksu przez pedagoga na podstawie pracy, poczynionych postępów, obecności na zajęciach i zaliczenia kolokwium technicznego przed komisją (dotyczy </w:t>
            </w:r>
            <w:r>
              <w:rPr>
                <w:rFonts w:ascii="Cambria" w:hAnsi="Cambria"/>
                <w:b/>
                <w:sz w:val="20"/>
              </w:rPr>
              <w:t>tylko 1 semestru)</w:t>
            </w:r>
            <w:r w:rsidRPr="002E75C0">
              <w:rPr>
                <w:rFonts w:ascii="Cambria" w:hAnsi="Cambria"/>
                <w:b/>
                <w:sz w:val="20"/>
              </w:rPr>
              <w:t>) oraz zdania egzaminu</w:t>
            </w:r>
            <w:r w:rsidRPr="005B0D1B">
              <w:rPr>
                <w:rFonts w:ascii="Cambria" w:hAnsi="Cambria"/>
                <w:b/>
                <w:sz w:val="20"/>
              </w:rPr>
              <w:t xml:space="preserve"> przed komisją (semestry </w:t>
            </w:r>
            <w:r>
              <w:rPr>
                <w:rFonts w:ascii="Cambria" w:hAnsi="Cambria"/>
                <w:b/>
                <w:sz w:val="20"/>
              </w:rPr>
              <w:t>I-</w:t>
            </w:r>
            <w:r w:rsidR="00274617">
              <w:rPr>
                <w:rFonts w:ascii="Cambria" w:hAnsi="Cambria"/>
                <w:b/>
                <w:sz w:val="20"/>
              </w:rPr>
              <w:t>III)</w:t>
            </w:r>
            <w:r w:rsidRPr="005B0D1B">
              <w:rPr>
                <w:rFonts w:ascii="Cambria" w:hAnsi="Cambria"/>
                <w:b/>
                <w:sz w:val="20"/>
              </w:rPr>
              <w:t>.</w:t>
            </w:r>
            <w:r w:rsidR="001E5E85">
              <w:rPr>
                <w:rFonts w:ascii="Cambria" w:hAnsi="Cambria"/>
                <w:b/>
                <w:sz w:val="20"/>
              </w:rPr>
              <w:t xml:space="preserve"> </w:t>
            </w:r>
            <w:r w:rsidRPr="005B0D1B">
              <w:rPr>
                <w:rFonts w:ascii="Cambria" w:hAnsi="Cambria"/>
                <w:b/>
                <w:sz w:val="20"/>
              </w:rPr>
              <w:t xml:space="preserve"> Cykl studiów kończy pre</w:t>
            </w:r>
            <w:r>
              <w:rPr>
                <w:rFonts w:ascii="Cambria" w:hAnsi="Cambria"/>
                <w:b/>
                <w:sz w:val="20"/>
              </w:rPr>
              <w:t xml:space="preserve">zentacja artystyczna (recital). </w:t>
            </w:r>
          </w:p>
          <w:p w14:paraId="6B9383A4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>Skala ocen:</w:t>
            </w:r>
          </w:p>
          <w:p w14:paraId="152E211E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 xml:space="preserve">A+/celujący 24-25 pkt.  </w:t>
            </w:r>
          </w:p>
          <w:p w14:paraId="25B93D2A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>A /bardzo dobry 21-23 pkt</w:t>
            </w:r>
          </w:p>
          <w:p w14:paraId="4E6C2FC0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>B /dobry</w:t>
            </w:r>
            <w:r>
              <w:rPr>
                <w:rFonts w:ascii="Cambria" w:hAnsi="Cambria"/>
                <w:b/>
                <w:sz w:val="20"/>
              </w:rPr>
              <w:t xml:space="preserve"> plus</w:t>
            </w:r>
            <w:r w:rsidRPr="005B0D1B">
              <w:rPr>
                <w:rFonts w:ascii="Cambria" w:hAnsi="Cambria"/>
                <w:b/>
                <w:sz w:val="20"/>
              </w:rPr>
              <w:t xml:space="preserve"> 19-20 pkt. </w:t>
            </w:r>
          </w:p>
          <w:p w14:paraId="2770BB22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>C /dobry 16-18 pkt.</w:t>
            </w:r>
          </w:p>
          <w:p w14:paraId="2AC7CDC9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>D /dostateczny plus 13-15 pkt.</w:t>
            </w:r>
          </w:p>
          <w:p w14:paraId="4E2E67F8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>E /dostateczny 10-12 pkt</w:t>
            </w:r>
          </w:p>
          <w:p w14:paraId="655767AA" w14:textId="77777777" w:rsidR="001F422B" w:rsidRPr="005B0D1B" w:rsidRDefault="001F422B" w:rsidP="00B45317">
            <w:pPr>
              <w:ind w:left="541"/>
              <w:rPr>
                <w:rFonts w:ascii="Cambria" w:hAnsi="Cambria"/>
                <w:b/>
                <w:sz w:val="20"/>
              </w:rPr>
            </w:pPr>
            <w:r w:rsidRPr="005B0D1B">
              <w:rPr>
                <w:rFonts w:ascii="Cambria" w:hAnsi="Cambria"/>
                <w:b/>
                <w:sz w:val="20"/>
              </w:rPr>
              <w:t>F /niedostateczny 0-9 pkt.</w:t>
            </w:r>
          </w:p>
          <w:p w14:paraId="43498464" w14:textId="77777777" w:rsidR="001F422B" w:rsidRPr="008A1C2F" w:rsidRDefault="001F422B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32D5F" w:rsidRPr="008A1C2F" w14:paraId="78DC6EC2" w14:textId="77777777" w:rsidTr="007E6003">
        <w:tblPrEx>
          <w:tblCellMar>
            <w:left w:w="70" w:type="dxa"/>
            <w:right w:w="70" w:type="dxa"/>
          </w:tblCellMar>
        </w:tblPrEx>
        <w:trPr>
          <w:trHeight w:val="131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911745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lastRenderedPageBreak/>
              <w:t>Rok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88E8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1A20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A228E" w14:textId="4F46C3AB" w:rsidR="00CA4924" w:rsidRPr="008A1C2F" w:rsidRDefault="00CA4924" w:rsidP="001C5FA2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32D5F" w:rsidRPr="008A1C2F" w14:paraId="570E1BF3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B920C20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Semestr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0702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BA56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2A37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69ED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A34E" w14:textId="74B341C5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FCB11" w14:textId="79C42458" w:rsidR="00CA4924" w:rsidRPr="008A1C2F" w:rsidRDefault="00CA4924" w:rsidP="003120B7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32D5F" w:rsidRPr="008A1C2F" w14:paraId="73A6CE66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3530BC6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843F" w14:textId="6AFD1352" w:rsidR="00CA4924" w:rsidRPr="008A1C2F" w:rsidRDefault="00FC49B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2C25" w14:textId="449F70FF" w:rsidR="00CA4924" w:rsidRPr="008A1C2F" w:rsidRDefault="002D50B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5751" w14:textId="54DF43FF" w:rsidR="00CA4924" w:rsidRPr="008A1C2F" w:rsidRDefault="003120B7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8A07" w14:textId="35D15607" w:rsidR="00CA4924" w:rsidRPr="008A1C2F" w:rsidRDefault="003120B7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FC49BA">
              <w:rPr>
                <w:rFonts w:ascii="HK Grotesk" w:hAnsi="HK Grotesk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2F2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1CB70B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32D5F" w:rsidRPr="008A1C2F" w14:paraId="37FD870E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49221A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33CF" w14:textId="1DB27077" w:rsidR="00CA4924" w:rsidRPr="008A1C2F" w:rsidRDefault="001E5E85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969" w14:textId="61914AB0" w:rsidR="00CA4924" w:rsidRPr="008A1C2F" w:rsidRDefault="001E5E85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B97D" w14:textId="1DEB2A64" w:rsidR="00CA4924" w:rsidRPr="008A1C2F" w:rsidRDefault="001E5E85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A9CE" w14:textId="61C5F9BF" w:rsidR="00CA4924" w:rsidRPr="008A1C2F" w:rsidRDefault="001E5E85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22EB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17E77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32D5F" w:rsidRPr="008A1C2F" w14:paraId="09428885" w14:textId="77777777" w:rsidTr="007E6003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32E640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 zaliczenia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B7E7A2" w14:textId="2B4FA0D6" w:rsidR="00CA4924" w:rsidRPr="008A1C2F" w:rsidRDefault="009164F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3E2F81" w14:textId="099BAB75" w:rsidR="00CA4924" w:rsidRPr="008A1C2F" w:rsidRDefault="009164FD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B1593A" w14:textId="4024925F" w:rsidR="00CA4924" w:rsidRPr="008A1C2F" w:rsidRDefault="00232D5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B8FF74" w14:textId="06F8CE4F" w:rsidR="00CA4924" w:rsidRPr="008A1C2F" w:rsidRDefault="00232D5F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zal</w:t>
            </w:r>
            <w:r w:rsidR="0080177E">
              <w:rPr>
                <w:rFonts w:ascii="HK Grotesk" w:hAnsi="HK Grotesk" w:cs="Calibri"/>
                <w:sz w:val="20"/>
                <w:szCs w:val="20"/>
              </w:rPr>
              <w:t>i</w:t>
            </w:r>
            <w:r>
              <w:rPr>
                <w:rFonts w:ascii="HK Grotesk" w:hAnsi="HK Grotesk" w:cs="Calibri"/>
                <w:sz w:val="20"/>
                <w:szCs w:val="20"/>
              </w:rPr>
              <w:t>czenie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2CE8DE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E83C8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A4924" w:rsidRPr="008A1C2F" w14:paraId="297F4332" w14:textId="77777777" w:rsidTr="007E600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7C0957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CA4924" w:rsidRPr="008A1C2F" w14:paraId="7AC72358" w14:textId="77777777" w:rsidTr="007E6003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1A0EB" w14:textId="77777777" w:rsidR="00CA4924" w:rsidRPr="008A1C2F" w:rsidRDefault="00CA4924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2"/>
      </w:tblGrid>
      <w:tr w:rsidR="00787838" w:rsidRPr="003E3920" w14:paraId="169AFABE" w14:textId="77777777" w:rsidTr="00B269A0">
        <w:trPr>
          <w:trHeight w:val="58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652207" w14:textId="77777777" w:rsidR="00787838" w:rsidRPr="00FC6BBF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D. Popper - Etiudy </w:t>
            </w:r>
            <w:r w:rsidRPr="00FC6BBF">
              <w:rPr>
                <w:rFonts w:ascii="Cambria" w:hAnsi="Cambria"/>
                <w:b/>
                <w:sz w:val="20"/>
              </w:rPr>
              <w:t>na wiolonczelę op. 73</w:t>
            </w:r>
          </w:p>
          <w:p w14:paraId="1BD73D8A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A. </w:t>
            </w:r>
            <w:proofErr w:type="spellStart"/>
            <w:r>
              <w:rPr>
                <w:rFonts w:ascii="Cambria" w:hAnsi="Cambria"/>
                <w:b/>
                <w:sz w:val="20"/>
              </w:rPr>
              <w:t>Piatti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– 12 Kaprysów na wiolonczelę solo</w:t>
            </w:r>
          </w:p>
          <w:p w14:paraId="2B608630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J. L. </w:t>
            </w:r>
            <w:proofErr w:type="spellStart"/>
            <w:r>
              <w:rPr>
                <w:rFonts w:ascii="Cambria" w:hAnsi="Cambria"/>
                <w:b/>
                <w:sz w:val="20"/>
              </w:rPr>
              <w:t>Duport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- 21 Etiud </w:t>
            </w:r>
          </w:p>
          <w:p w14:paraId="3108BBFA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A. </w:t>
            </w:r>
            <w:proofErr w:type="spellStart"/>
            <w:r>
              <w:rPr>
                <w:rFonts w:ascii="Cambria" w:hAnsi="Cambria"/>
                <w:b/>
                <w:sz w:val="20"/>
              </w:rPr>
              <w:t>Franchomme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– 12 Kaprysów op. 7 i Etiudy op. 35 na wiolonczelę </w:t>
            </w:r>
          </w:p>
          <w:p w14:paraId="372025CF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J. S. Bach – 6 Suit na wiolonczelę solo </w:t>
            </w:r>
          </w:p>
          <w:p w14:paraId="675754AF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M. Bruch – 3 Suity op. 131 na wiolonczelę solo </w:t>
            </w:r>
          </w:p>
          <w:p w14:paraId="1C58994A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G. </w:t>
            </w:r>
            <w:proofErr w:type="spellStart"/>
            <w:r>
              <w:rPr>
                <w:rFonts w:ascii="Cambria" w:hAnsi="Cambria"/>
                <w:b/>
                <w:sz w:val="20"/>
              </w:rPr>
              <w:t>Cassado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– Suita na wiolonczelę solo </w:t>
            </w:r>
          </w:p>
          <w:p w14:paraId="0DFD6BF3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J. S. Bach- 3 Sonaty na violę da gamba i klawesyn </w:t>
            </w:r>
          </w:p>
          <w:p w14:paraId="4E23085E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L. Boccherini – 19 Sonat na wiolonczelę i basso </w:t>
            </w:r>
            <w:proofErr w:type="spellStart"/>
            <w:r>
              <w:rPr>
                <w:rFonts w:ascii="Cambria" w:hAnsi="Cambria"/>
                <w:b/>
                <w:sz w:val="20"/>
              </w:rPr>
              <w:t>continuo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</w:t>
            </w:r>
          </w:p>
          <w:p w14:paraId="3104D5BE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G. </w:t>
            </w:r>
            <w:proofErr w:type="spellStart"/>
            <w:r>
              <w:rPr>
                <w:rFonts w:ascii="Cambria" w:hAnsi="Cambria"/>
                <w:b/>
                <w:sz w:val="20"/>
              </w:rPr>
              <w:t>Valentini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– Sonata E – dur</w:t>
            </w:r>
          </w:p>
          <w:p w14:paraId="21889A77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L. Van Beethoven- 5 Sonat na wiolonczelę i fortepian</w:t>
            </w:r>
          </w:p>
          <w:p w14:paraId="109A82CD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C. Debussy – Sonata na wiolonczelę i fortepian </w:t>
            </w:r>
          </w:p>
          <w:p w14:paraId="1298B576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Fr. Chopin – Sonata op. 65 na wiolonczelę i fortepian</w:t>
            </w:r>
          </w:p>
          <w:p w14:paraId="0776322F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J. Brahms – 2 Sonaty na wiolonczelę i fortepian</w:t>
            </w:r>
          </w:p>
          <w:p w14:paraId="5C6FDF08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D. Szostakowicz – Sonata op. 41 na wiolonczelę i fortepian </w:t>
            </w:r>
          </w:p>
          <w:p w14:paraId="4ACC2B52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S. Prokofiew – Sonata op. 119 na wiolonczelę i fortepian</w:t>
            </w:r>
          </w:p>
          <w:p w14:paraId="15A6B478" w14:textId="77777777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Koncerty wiolonczelowe:</w:t>
            </w:r>
          </w:p>
          <w:p w14:paraId="3766249B" w14:textId="18FD64EA" w:rsidR="00787838" w:rsidRDefault="00787838" w:rsidP="007878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A. Dworzak, R. Schumann, E. Elgar, J. Haydn, D. Kabalewski, D. Szostakowicz, D. Popper, W. Lutosławski, P. Czajkowski (Wariacje </w:t>
            </w:r>
            <w:r w:rsidR="00E2595E">
              <w:rPr>
                <w:rFonts w:ascii="Cambria" w:hAnsi="Cambria"/>
                <w:b/>
                <w:sz w:val="20"/>
              </w:rPr>
              <w:t>Rokoko)</w:t>
            </w:r>
          </w:p>
          <w:p w14:paraId="64970CF2" w14:textId="77777777" w:rsidR="00787838" w:rsidRDefault="00787838" w:rsidP="00B45317">
            <w:pPr>
              <w:pStyle w:val="Akapitzlist"/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  <w:p w14:paraId="11D89A6D" w14:textId="77777777" w:rsidR="00787838" w:rsidRDefault="00787838" w:rsidP="00B45317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Wymieniony powyżej repertuar jest reprezentowany dla całości procesu dydaktycznego i może być poszerzony o inne pozycje zawierające podobną problematykę. </w:t>
            </w:r>
          </w:p>
          <w:p w14:paraId="3DA8FA66" w14:textId="72C8E8F4" w:rsidR="00787838" w:rsidRPr="003E3920" w:rsidRDefault="00787838" w:rsidP="00B45317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(Dokładny wykaz sonat koncertów oraz innych utworów z literatury wiolonczelowej – „Wiolonczela od A do Z- Roman Suchocki, wyd. PWN, str. 193-</w:t>
            </w:r>
            <w:r w:rsidR="007F3E76">
              <w:rPr>
                <w:rFonts w:ascii="Cambria" w:hAnsi="Cambria"/>
                <w:b/>
                <w:sz w:val="20"/>
              </w:rPr>
              <w:t>205)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</w:tblGrid>
      <w:tr w:rsidR="00CA4924" w:rsidRPr="008A1C2F" w14:paraId="5FF68893" w14:textId="77777777" w:rsidTr="007E6003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A3EE37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</w:tbl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2"/>
      </w:tblGrid>
      <w:tr w:rsidR="008753D5" w:rsidRPr="004A1690" w14:paraId="4CA108F4" w14:textId="77777777" w:rsidTr="00A5642E">
        <w:trPr>
          <w:trHeight w:val="825"/>
        </w:trPr>
        <w:tc>
          <w:tcPr>
            <w:tcW w:w="10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34247" w14:textId="77777777" w:rsidR="008753D5" w:rsidRDefault="008753D5" w:rsidP="00B45317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Maurice </w:t>
            </w:r>
            <w:proofErr w:type="spellStart"/>
            <w:r>
              <w:rPr>
                <w:rFonts w:ascii="Cambria" w:hAnsi="Cambria"/>
                <w:b/>
                <w:sz w:val="20"/>
              </w:rPr>
              <w:t>Eisenberg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 – Technika gry na wiolonczeli </w:t>
            </w:r>
          </w:p>
          <w:p w14:paraId="78A2803F" w14:textId="77777777" w:rsidR="008753D5" w:rsidRDefault="008753D5" w:rsidP="00B45317">
            <w:pPr>
              <w:rPr>
                <w:rFonts w:ascii="Cambria" w:hAnsi="Cambria"/>
                <w:b/>
                <w:i/>
                <w:iCs/>
                <w:sz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</w:rPr>
              <w:t xml:space="preserve">Nikolaus </w:t>
            </w:r>
            <w:proofErr w:type="spellStart"/>
            <w:r>
              <w:rPr>
                <w:rFonts w:ascii="Cambria" w:hAnsi="Cambria"/>
                <w:b/>
                <w:i/>
                <w:iCs/>
                <w:sz w:val="20"/>
              </w:rPr>
              <w:t>Harnocourt</w:t>
            </w:r>
            <w:proofErr w:type="spellEnd"/>
            <w:r>
              <w:rPr>
                <w:rFonts w:ascii="Cambria" w:hAnsi="Cambria"/>
                <w:b/>
                <w:i/>
                <w:iCs/>
                <w:sz w:val="20"/>
              </w:rPr>
              <w:t xml:space="preserve"> – Muzyka mową dźwięków </w:t>
            </w:r>
          </w:p>
          <w:p w14:paraId="0D1EE4A8" w14:textId="77777777" w:rsidR="008753D5" w:rsidRDefault="008753D5" w:rsidP="00B45317">
            <w:pPr>
              <w:rPr>
                <w:rFonts w:ascii="Cambria" w:hAnsi="Cambria"/>
                <w:b/>
                <w:i/>
                <w:iCs/>
                <w:sz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</w:rPr>
              <w:t xml:space="preserve">Nikolaus </w:t>
            </w:r>
            <w:proofErr w:type="spellStart"/>
            <w:r>
              <w:rPr>
                <w:rFonts w:ascii="Cambria" w:hAnsi="Cambria"/>
                <w:b/>
                <w:i/>
                <w:iCs/>
                <w:sz w:val="20"/>
              </w:rPr>
              <w:t>Harnocourt</w:t>
            </w:r>
            <w:proofErr w:type="spellEnd"/>
            <w:r>
              <w:rPr>
                <w:rFonts w:ascii="Cambria" w:hAnsi="Cambria"/>
                <w:b/>
                <w:i/>
                <w:iCs/>
                <w:sz w:val="20"/>
              </w:rPr>
              <w:t xml:space="preserve"> – Dialog muzyczny</w:t>
            </w:r>
          </w:p>
          <w:p w14:paraId="7536A691" w14:textId="77777777" w:rsidR="008753D5" w:rsidRPr="004A1690" w:rsidRDefault="008753D5" w:rsidP="00B45317">
            <w:pPr>
              <w:rPr>
                <w:rFonts w:ascii="Cambria" w:hAnsi="Cambria"/>
                <w:b/>
                <w:i/>
                <w:iCs/>
                <w:sz w:val="20"/>
              </w:rPr>
            </w:pPr>
            <w:r>
              <w:rPr>
                <w:rFonts w:ascii="Cambria" w:hAnsi="Cambria"/>
                <w:b/>
                <w:i/>
                <w:iCs/>
                <w:sz w:val="20"/>
              </w:rPr>
              <w:t xml:space="preserve">Miesięcznik The </w:t>
            </w:r>
            <w:proofErr w:type="spellStart"/>
            <w:r>
              <w:rPr>
                <w:rFonts w:ascii="Cambria" w:hAnsi="Cambria"/>
                <w:b/>
                <w:i/>
                <w:iCs/>
                <w:sz w:val="20"/>
              </w:rPr>
              <w:t>Strad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621"/>
        <w:gridCol w:w="5301"/>
        <w:gridCol w:w="501"/>
      </w:tblGrid>
      <w:tr w:rsidR="00CA4924" w:rsidRPr="008A1C2F" w14:paraId="2EF2B177" w14:textId="77777777" w:rsidTr="007E6003">
        <w:trPr>
          <w:trHeight w:val="429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A022282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CA4924" w:rsidRPr="008A1C2F" w14:paraId="67EEE0BF" w14:textId="77777777" w:rsidTr="007E6003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ECB6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BCABA" w14:textId="38CC6680" w:rsidR="00CA4924" w:rsidRPr="008A1C2F" w:rsidRDefault="003C0B18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F56B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FFE62" w14:textId="636D3DB9" w:rsidR="00CA4924" w:rsidRPr="008A1C2F" w:rsidRDefault="00F9464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200</w:t>
            </w:r>
          </w:p>
        </w:tc>
      </w:tr>
      <w:tr w:rsidR="00CA4924" w:rsidRPr="008A1C2F" w14:paraId="071F0ABF" w14:textId="77777777" w:rsidTr="007E600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F5FF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A2615" w14:textId="77053B37" w:rsidR="00CA4924" w:rsidRPr="008A1C2F" w:rsidRDefault="003C0B18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C36E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D1798" w14:textId="1DCC26D4" w:rsidR="00CA4924" w:rsidRPr="008A1C2F" w:rsidRDefault="00F9464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200</w:t>
            </w:r>
          </w:p>
        </w:tc>
      </w:tr>
      <w:tr w:rsidR="00CA4924" w:rsidRPr="008A1C2F" w14:paraId="45A38C8E" w14:textId="77777777" w:rsidTr="007E600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03C6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99A39" w14:textId="48C8F0F2" w:rsidR="00CA4924" w:rsidRPr="008A1C2F" w:rsidRDefault="00F9464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47A3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F0444" w14:textId="3BFA467E" w:rsidR="00CA4924" w:rsidRPr="008A1C2F" w:rsidRDefault="00F9464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0</w:t>
            </w:r>
          </w:p>
        </w:tc>
      </w:tr>
      <w:tr w:rsidR="00CA4924" w:rsidRPr="008A1C2F" w14:paraId="2414BDEF" w14:textId="77777777" w:rsidTr="007E600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F423" w14:textId="77777777" w:rsidR="00CA4924" w:rsidRPr="00BE03F2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9A04E" w14:textId="393658B6" w:rsidR="00CA4924" w:rsidRPr="008A1C2F" w:rsidRDefault="00F9464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B605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E7D96" w14:textId="77777777" w:rsidR="00CA4924" w:rsidRPr="008A1C2F" w:rsidRDefault="00CA4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CA4924" w:rsidRPr="008A1C2F" w14:paraId="7A74063A" w14:textId="77777777" w:rsidTr="007E6003">
        <w:trPr>
          <w:trHeight w:val="1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C74D85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AF5BD08" w14:textId="502A0985" w:rsidR="00CA4924" w:rsidRPr="008A1C2F" w:rsidRDefault="00F9464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1D451" w14:textId="77777777" w:rsidR="00CA4924" w:rsidRPr="008A1C2F" w:rsidRDefault="00CA4924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41AFD4B" w14:textId="76EA37FC" w:rsidR="00CA4924" w:rsidRPr="008A1C2F" w:rsidRDefault="00C41777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4</w:t>
            </w:r>
            <w:r w:rsidR="00FC49BA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</w:tr>
      <w:tr w:rsidR="00CA4924" w:rsidRPr="008A1C2F" w14:paraId="6FF0C72E" w14:textId="77777777" w:rsidTr="007E6003">
        <w:trPr>
          <w:trHeight w:val="249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01FD30F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CA4924" w:rsidRPr="008A1C2F" w14:paraId="02563712" w14:textId="77777777" w:rsidTr="007E6003">
        <w:trPr>
          <w:trHeight w:val="1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61CA9" w14:textId="77777777" w:rsidR="00CA4924" w:rsidRPr="008A1C2F" w:rsidRDefault="00CA4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2"/>
      </w:tblGrid>
      <w:tr w:rsidR="00EA5EB2" w14:paraId="02275615" w14:textId="77777777" w:rsidTr="00B45317">
        <w:trPr>
          <w:trHeight w:val="135"/>
        </w:trPr>
        <w:tc>
          <w:tcPr>
            <w:tcW w:w="10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22B27" w14:textId="77777777" w:rsidR="00EA5EB2" w:rsidRPr="00C14453" w:rsidRDefault="00EA5EB2" w:rsidP="00EA5EB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4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Podjęcie pracy w charakterze nauczyciela gry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 wiolonczeli</w:t>
            </w:r>
            <w:r w:rsidRPr="00C144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szkolnictwie muzycznym II stopnia </w:t>
            </w:r>
          </w:p>
          <w:p w14:paraId="299E4731" w14:textId="77777777" w:rsidR="00EA5EB2" w:rsidRPr="00C14453" w:rsidRDefault="00EA5EB2" w:rsidP="00EA5EB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453">
              <w:rPr>
                <w:rFonts w:asciiTheme="minorHAnsi" w:hAnsiTheme="minorHAnsi" w:cstheme="minorHAnsi"/>
                <w:b/>
                <w:sz w:val="20"/>
                <w:szCs w:val="20"/>
              </w:rPr>
              <w:t>Możliwość przystąpienia do egzaminów wstępnych na studia III stopnia (doktoranckich)</w:t>
            </w:r>
          </w:p>
          <w:p w14:paraId="381DFC57" w14:textId="77777777" w:rsidR="00EA5EB2" w:rsidRPr="00C14453" w:rsidRDefault="00EA5EB2" w:rsidP="00EA5EB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453">
              <w:rPr>
                <w:rFonts w:asciiTheme="minorHAnsi" w:hAnsiTheme="minorHAnsi" w:cstheme="minorHAnsi"/>
                <w:b/>
                <w:sz w:val="20"/>
                <w:szCs w:val="20"/>
              </w:rPr>
              <w:t>Podjęcie pracy w zespole orkiestrowym</w:t>
            </w:r>
          </w:p>
          <w:p w14:paraId="716671C4" w14:textId="77777777" w:rsidR="00EA5EB2" w:rsidRDefault="00EA5EB2" w:rsidP="00EA5EB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C14453">
              <w:rPr>
                <w:rFonts w:asciiTheme="minorHAnsi" w:hAnsiTheme="minorHAnsi" w:cstheme="minorHAnsi"/>
                <w:b/>
                <w:sz w:val="20"/>
                <w:szCs w:val="20"/>
              </w:rPr>
              <w:t>Prowadzenie działalności koncertowej – kameralnej lub solowej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4101"/>
        <w:gridCol w:w="3141"/>
      </w:tblGrid>
      <w:tr w:rsidR="00CA4924" w:rsidRPr="008A1C2F" w14:paraId="3DD961D7" w14:textId="77777777" w:rsidTr="007E6003">
        <w:trPr>
          <w:trHeight w:val="147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8B5F72" w14:textId="77777777" w:rsidR="00CA4924" w:rsidRPr="008A1C2F" w:rsidRDefault="00CA4924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Ostatnia modyfikacja opisu przedmiotu</w:t>
            </w:r>
          </w:p>
        </w:tc>
      </w:tr>
      <w:tr w:rsidR="00CA4924" w:rsidRPr="008A1C2F" w14:paraId="07D22276" w14:textId="77777777" w:rsidTr="007E6003">
        <w:trPr>
          <w:trHeight w:val="1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479A" w14:textId="77777777" w:rsidR="00CA4924" w:rsidRPr="008A1C2F" w:rsidRDefault="00CA4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6B843" w14:textId="77777777" w:rsidR="00CA4924" w:rsidRPr="008A1C2F" w:rsidRDefault="00CA4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7A998" w14:textId="77777777" w:rsidR="00CA4924" w:rsidRPr="008A1C2F" w:rsidRDefault="00CA4924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CA4924" w:rsidRPr="008A1C2F" w14:paraId="04BA22CC" w14:textId="77777777" w:rsidTr="007E600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80AE1C" w14:textId="3CE90717" w:rsidR="00CA4924" w:rsidRPr="008A1C2F" w:rsidRDefault="0076143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1</w:t>
            </w:r>
            <w:r w:rsidR="001866B1">
              <w:rPr>
                <w:rFonts w:ascii="HK Grotesk" w:hAnsi="HK Grotesk" w:cs="Calibri"/>
                <w:sz w:val="20"/>
                <w:szCs w:val="20"/>
              </w:rPr>
              <w:t>.10.2021</w:t>
            </w:r>
            <w:r w:rsidR="003712FC">
              <w:rPr>
                <w:rFonts w:ascii="HK Grotesk" w:hAnsi="HK Grotesk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A42637" w14:textId="79E762DD" w:rsidR="00CA4924" w:rsidRPr="008A1C2F" w:rsidRDefault="009F034A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dr hab.</w:t>
            </w:r>
            <w:r w:rsidR="00C43E5B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  <w:r>
              <w:rPr>
                <w:rFonts w:ascii="HK Grotesk" w:hAnsi="HK Grotesk" w:cs="Calibri"/>
                <w:sz w:val="20"/>
                <w:szCs w:val="20"/>
              </w:rPr>
              <w:t xml:space="preserve">Roman Hoffmann </w:t>
            </w:r>
            <w:r w:rsidR="00C43E5B">
              <w:rPr>
                <w:rFonts w:ascii="HK Grotesk" w:hAnsi="HK Grotesk" w:cs="Calibri"/>
                <w:sz w:val="20"/>
                <w:szCs w:val="20"/>
              </w:rPr>
              <w:t xml:space="preserve">prof. </w:t>
            </w:r>
            <w:r w:rsidR="00E03637">
              <w:rPr>
                <w:rFonts w:ascii="HK Grotesk" w:hAnsi="HK Grotesk" w:cs="Calibri"/>
                <w:sz w:val="20"/>
                <w:szCs w:val="20"/>
              </w:rPr>
              <w:t>UMFC</w:t>
            </w:r>
            <w:r w:rsidR="00C43E5B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8B0A43" w14:textId="77777777" w:rsidR="001866B1" w:rsidRDefault="001866B1" w:rsidP="001866B1">
            <w:pPr>
              <w:spacing w:after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Aktualizacja treści</w:t>
            </w:r>
          </w:p>
          <w:p w14:paraId="265ACEBE" w14:textId="655F8555" w:rsidR="00CA4924" w:rsidRPr="008A1C2F" w:rsidRDefault="00CA4924" w:rsidP="00184EB8">
            <w:pPr>
              <w:rPr>
                <w:rFonts w:ascii="HK Grotesk" w:hAnsi="HK Grotesk" w:cs="Calibri"/>
                <w:sz w:val="20"/>
                <w:szCs w:val="20"/>
              </w:rPr>
            </w:pPr>
          </w:p>
        </w:tc>
      </w:tr>
    </w:tbl>
    <w:p w14:paraId="73D5A26E" w14:textId="77777777" w:rsidR="00C20529" w:rsidRPr="008A1C2F" w:rsidRDefault="00C20529" w:rsidP="00C20529">
      <w:pPr>
        <w:spacing w:after="0"/>
        <w:rPr>
          <w:rFonts w:ascii="HK Grotesk" w:hAnsi="HK Grotesk"/>
        </w:rPr>
      </w:pPr>
    </w:p>
    <w:p w14:paraId="65C54A3F" w14:textId="188F0B16" w:rsidR="00C20529" w:rsidRPr="008A1C2F" w:rsidRDefault="00FC49BA" w:rsidP="00C20529">
      <w:pPr>
        <w:rPr>
          <w:rFonts w:ascii="HK Grotesk" w:hAnsi="HK Grotesk"/>
        </w:rPr>
      </w:pPr>
      <w:r>
        <w:rPr>
          <w:b/>
          <w:color w:val="000000"/>
        </w:rPr>
        <w:t>Sposoby realizacji i weryfikacji efektów uczenia się zostały dostosowane do sytuacji epidemiologicznej wewnętrznymi aktami prawnymi Uczelni.</w:t>
      </w:r>
    </w:p>
    <w:p w14:paraId="5CBE4F7E" w14:textId="77777777"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200"/>
    <w:multiLevelType w:val="hybridMultilevel"/>
    <w:tmpl w:val="D9AAF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 w15:restartNumberingAfterBreak="0">
    <w:nsid w:val="0AA34923"/>
    <w:multiLevelType w:val="hybridMultilevel"/>
    <w:tmpl w:val="EB907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70153"/>
    <w:multiLevelType w:val="hybridMultilevel"/>
    <w:tmpl w:val="6DCE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4AFE"/>
    <w:multiLevelType w:val="hybridMultilevel"/>
    <w:tmpl w:val="503A4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03855"/>
    <w:multiLevelType w:val="hybridMultilevel"/>
    <w:tmpl w:val="93E8C8A2"/>
    <w:lvl w:ilvl="0" w:tplc="0518B056">
      <w:start w:val="1"/>
      <w:numFmt w:val="decimal"/>
      <w:lvlText w:val="%1."/>
      <w:lvlJc w:val="left"/>
      <w:pPr>
        <w:ind w:left="754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6685A"/>
    <w:multiLevelType w:val="hybridMultilevel"/>
    <w:tmpl w:val="220A3F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9"/>
    <w:rsid w:val="000236ED"/>
    <w:rsid w:val="00044C8E"/>
    <w:rsid w:val="00070F8A"/>
    <w:rsid w:val="0007452E"/>
    <w:rsid w:val="0007703D"/>
    <w:rsid w:val="00084D3B"/>
    <w:rsid w:val="000A0F3B"/>
    <w:rsid w:val="000A2D7F"/>
    <w:rsid w:val="000A414E"/>
    <w:rsid w:val="000B3E8B"/>
    <w:rsid w:val="00105970"/>
    <w:rsid w:val="00113058"/>
    <w:rsid w:val="001139D0"/>
    <w:rsid w:val="00125632"/>
    <w:rsid w:val="00131CF3"/>
    <w:rsid w:val="0013266B"/>
    <w:rsid w:val="00135EA8"/>
    <w:rsid w:val="00176803"/>
    <w:rsid w:val="00184EB8"/>
    <w:rsid w:val="001866B1"/>
    <w:rsid w:val="001A1EDB"/>
    <w:rsid w:val="001A724E"/>
    <w:rsid w:val="001B5CE9"/>
    <w:rsid w:val="001B71B7"/>
    <w:rsid w:val="001C5FA2"/>
    <w:rsid w:val="001E5E85"/>
    <w:rsid w:val="001F422B"/>
    <w:rsid w:val="00221E38"/>
    <w:rsid w:val="00232D5F"/>
    <w:rsid w:val="0026427F"/>
    <w:rsid w:val="002722D7"/>
    <w:rsid w:val="002740CA"/>
    <w:rsid w:val="00274617"/>
    <w:rsid w:val="002B6560"/>
    <w:rsid w:val="002C02CE"/>
    <w:rsid w:val="002D50B4"/>
    <w:rsid w:val="002E08B2"/>
    <w:rsid w:val="002F46EC"/>
    <w:rsid w:val="003026CF"/>
    <w:rsid w:val="00311305"/>
    <w:rsid w:val="003120B7"/>
    <w:rsid w:val="00327C18"/>
    <w:rsid w:val="00337E9F"/>
    <w:rsid w:val="00351BB1"/>
    <w:rsid w:val="00356A66"/>
    <w:rsid w:val="003601F7"/>
    <w:rsid w:val="003712FC"/>
    <w:rsid w:val="0038495B"/>
    <w:rsid w:val="00392854"/>
    <w:rsid w:val="003C0B18"/>
    <w:rsid w:val="003D2F33"/>
    <w:rsid w:val="004108F7"/>
    <w:rsid w:val="00425D99"/>
    <w:rsid w:val="004373A5"/>
    <w:rsid w:val="00444773"/>
    <w:rsid w:val="00451D5C"/>
    <w:rsid w:val="004C33D4"/>
    <w:rsid w:val="004E6D24"/>
    <w:rsid w:val="00510672"/>
    <w:rsid w:val="005207BC"/>
    <w:rsid w:val="00523ED0"/>
    <w:rsid w:val="00575947"/>
    <w:rsid w:val="00586760"/>
    <w:rsid w:val="005A69ED"/>
    <w:rsid w:val="005B10E7"/>
    <w:rsid w:val="00661F94"/>
    <w:rsid w:val="006642F8"/>
    <w:rsid w:val="0066771D"/>
    <w:rsid w:val="00671185"/>
    <w:rsid w:val="00684B87"/>
    <w:rsid w:val="0068670F"/>
    <w:rsid w:val="006A4626"/>
    <w:rsid w:val="006A642D"/>
    <w:rsid w:val="006C1DE3"/>
    <w:rsid w:val="006E29BA"/>
    <w:rsid w:val="00723BBA"/>
    <w:rsid w:val="00761439"/>
    <w:rsid w:val="00771E45"/>
    <w:rsid w:val="007738D9"/>
    <w:rsid w:val="00774390"/>
    <w:rsid w:val="007745AC"/>
    <w:rsid w:val="00787838"/>
    <w:rsid w:val="0079596D"/>
    <w:rsid w:val="007A1B85"/>
    <w:rsid w:val="007A33AC"/>
    <w:rsid w:val="007E0DDE"/>
    <w:rsid w:val="007E6003"/>
    <w:rsid w:val="007F3E76"/>
    <w:rsid w:val="0080177E"/>
    <w:rsid w:val="00806AEB"/>
    <w:rsid w:val="00807FE1"/>
    <w:rsid w:val="0084077B"/>
    <w:rsid w:val="00855683"/>
    <w:rsid w:val="008612B9"/>
    <w:rsid w:val="00865EA6"/>
    <w:rsid w:val="00871051"/>
    <w:rsid w:val="008753D5"/>
    <w:rsid w:val="008756C8"/>
    <w:rsid w:val="00897E21"/>
    <w:rsid w:val="008A1C2F"/>
    <w:rsid w:val="008A3C7F"/>
    <w:rsid w:val="008E0B43"/>
    <w:rsid w:val="008E6D0C"/>
    <w:rsid w:val="009060AF"/>
    <w:rsid w:val="009164FD"/>
    <w:rsid w:val="00941E89"/>
    <w:rsid w:val="00946E76"/>
    <w:rsid w:val="009574B9"/>
    <w:rsid w:val="00964706"/>
    <w:rsid w:val="009F034A"/>
    <w:rsid w:val="009F2942"/>
    <w:rsid w:val="00A31E35"/>
    <w:rsid w:val="00A46D2C"/>
    <w:rsid w:val="00A5642E"/>
    <w:rsid w:val="00A819B5"/>
    <w:rsid w:val="00AB527A"/>
    <w:rsid w:val="00AE7B18"/>
    <w:rsid w:val="00AF42DD"/>
    <w:rsid w:val="00B269A0"/>
    <w:rsid w:val="00B4295D"/>
    <w:rsid w:val="00B53B2A"/>
    <w:rsid w:val="00B544E5"/>
    <w:rsid w:val="00B554F8"/>
    <w:rsid w:val="00B646CF"/>
    <w:rsid w:val="00B71749"/>
    <w:rsid w:val="00B76971"/>
    <w:rsid w:val="00B8105F"/>
    <w:rsid w:val="00BC03DC"/>
    <w:rsid w:val="00BC24A3"/>
    <w:rsid w:val="00BE03F2"/>
    <w:rsid w:val="00BF424D"/>
    <w:rsid w:val="00C20529"/>
    <w:rsid w:val="00C220D8"/>
    <w:rsid w:val="00C23F6E"/>
    <w:rsid w:val="00C316E0"/>
    <w:rsid w:val="00C41777"/>
    <w:rsid w:val="00C43E5B"/>
    <w:rsid w:val="00C53B6C"/>
    <w:rsid w:val="00C80CD4"/>
    <w:rsid w:val="00CA4924"/>
    <w:rsid w:val="00CB1FD6"/>
    <w:rsid w:val="00CC3497"/>
    <w:rsid w:val="00CC3BC6"/>
    <w:rsid w:val="00CD1FC5"/>
    <w:rsid w:val="00D2735B"/>
    <w:rsid w:val="00D44251"/>
    <w:rsid w:val="00D57DD2"/>
    <w:rsid w:val="00E03637"/>
    <w:rsid w:val="00E14E44"/>
    <w:rsid w:val="00E151E3"/>
    <w:rsid w:val="00E16111"/>
    <w:rsid w:val="00E16543"/>
    <w:rsid w:val="00E2595E"/>
    <w:rsid w:val="00E35A04"/>
    <w:rsid w:val="00E61E6D"/>
    <w:rsid w:val="00E630D7"/>
    <w:rsid w:val="00E668EF"/>
    <w:rsid w:val="00E70174"/>
    <w:rsid w:val="00E70F2C"/>
    <w:rsid w:val="00E7647A"/>
    <w:rsid w:val="00E816C0"/>
    <w:rsid w:val="00E92915"/>
    <w:rsid w:val="00E97499"/>
    <w:rsid w:val="00EA5EB2"/>
    <w:rsid w:val="00EB10A8"/>
    <w:rsid w:val="00ED44C3"/>
    <w:rsid w:val="00EF5C06"/>
    <w:rsid w:val="00EF6271"/>
    <w:rsid w:val="00EF6FC6"/>
    <w:rsid w:val="00F125A7"/>
    <w:rsid w:val="00F161AC"/>
    <w:rsid w:val="00F4312C"/>
    <w:rsid w:val="00F517EB"/>
    <w:rsid w:val="00F60962"/>
    <w:rsid w:val="00F66629"/>
    <w:rsid w:val="00F70EB3"/>
    <w:rsid w:val="00F822C9"/>
    <w:rsid w:val="00F832A9"/>
    <w:rsid w:val="00F94646"/>
    <w:rsid w:val="00F968D4"/>
    <w:rsid w:val="00F9793D"/>
    <w:rsid w:val="00FA193B"/>
    <w:rsid w:val="00FB3587"/>
    <w:rsid w:val="00FC49BA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5797"/>
  <w15:docId w15:val="{0CC9F054-7A6C-7B4A-A6A3-3E3E5B7D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rsid w:val="00CA49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7002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Paulina Jarczewska</cp:lastModifiedBy>
  <cp:revision>2</cp:revision>
  <dcterms:created xsi:type="dcterms:W3CDTF">2022-02-04T07:31:00Z</dcterms:created>
  <dcterms:modified xsi:type="dcterms:W3CDTF">2022-02-04T07:31:00Z</dcterms:modified>
</cp:coreProperties>
</file>