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647A50" w:rsidR="00C20529" w:rsidP="008A1C2F" w:rsidRDefault="00637120" w14:paraId="431ABF3A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647A50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52D0BFD2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D46781" w:rsidP="00D46781" w:rsidRDefault="008A1C2F" w14:paraId="2CC9D300" wp14:textId="77777777">
                              <w:pPr>
                                <w:spacing w:before="37" w:after="0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</w:t>
                              </w:r>
                              <w:r w:rsidR="00D46781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Kompozycji</w:t>
                              </w:r>
                            </w:p>
                            <w:p xmlns:wp14="http://schemas.microsoft.com/office/word/2010/wordml" w:rsidRPr="00BE03F2" w:rsidR="008A1C2F" w:rsidP="00D46781" w:rsidRDefault="00D46781" w14:paraId="08B77C62" wp14:textId="77777777">
                              <w:pPr>
                                <w:spacing w:before="37" w:after="0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 Teorii muzyki</w:t>
                              </w:r>
                              <w:r w:rsidRPr="00BE03F2" w:rsidR="008A1C2F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A0616C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D46781" w:rsidP="00D46781" w:rsidRDefault="008A1C2F" w14:paraId="1B6D3EC2" wp14:textId="77777777">
                        <w:pPr>
                          <w:spacing w:before="37" w:after="0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</w:t>
                        </w:r>
                        <w:r w:rsidR="00D46781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Kompozycji</w:t>
                        </w:r>
                      </w:p>
                      <w:p w:rsidRPr="00BE03F2" w:rsidR="008A1C2F" w:rsidP="00D46781" w:rsidRDefault="00D46781" w14:paraId="4359113D" wp14:textId="77777777">
                        <w:pPr>
                          <w:spacing w:before="37" w:after="0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 Teorii muzyki</w:t>
                        </w:r>
                        <w:r w:rsidRPr="00BE03F2" w:rsidR="008A1C2F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647A50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3"/>
        <w:gridCol w:w="376"/>
        <w:gridCol w:w="542"/>
        <w:gridCol w:w="48"/>
        <w:gridCol w:w="268"/>
        <w:gridCol w:w="391"/>
        <w:gridCol w:w="224"/>
        <w:gridCol w:w="446"/>
        <w:gridCol w:w="149"/>
        <w:gridCol w:w="502"/>
        <w:gridCol w:w="742"/>
        <w:gridCol w:w="461"/>
        <w:gridCol w:w="120"/>
        <w:gridCol w:w="314"/>
        <w:gridCol w:w="484"/>
        <w:gridCol w:w="255"/>
        <w:gridCol w:w="531"/>
        <w:gridCol w:w="577"/>
        <w:gridCol w:w="230"/>
        <w:gridCol w:w="646"/>
        <w:gridCol w:w="461"/>
        <w:gridCol w:w="303"/>
        <w:gridCol w:w="74"/>
        <w:gridCol w:w="1385"/>
      </w:tblGrid>
      <w:tr xmlns:wp14="http://schemas.microsoft.com/office/word/2010/wordml" w:rsidRPr="00647A50" w:rsidR="002740CA" w:rsidTr="511E333C" w14:paraId="45924769" wp14:textId="77777777"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FD4BF1" w:rsidP="002740CA" w:rsidRDefault="002740CA" w14:paraId="672B3A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00647A50" w:rsidR="00647A50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:rsidRPr="00647A50" w:rsidR="002740CA" w:rsidP="002740CA" w:rsidRDefault="00647A50" w14:paraId="225C56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D4BF1">
              <w:rPr>
                <w:rFonts w:ascii="HK Grotesk" w:hAnsi="HK Grotesk" w:cs="Calibri"/>
                <w:b/>
                <w:sz w:val="20"/>
                <w:szCs w:val="20"/>
              </w:rPr>
              <w:t>Realizacja muzyki komputerowej</w:t>
            </w:r>
          </w:p>
        </w:tc>
      </w:tr>
      <w:tr xmlns:wp14="http://schemas.microsoft.com/office/word/2010/wordml" w:rsidRPr="00647A50" w:rsidR="00647A50" w:rsidTr="511E333C" w14:paraId="2B13BA20" wp14:textId="77777777">
        <w:tc>
          <w:tcPr>
            <w:tcW w:w="87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647A50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647A5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647A50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Pr="00647A50" w:rsidR="00647A50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252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1E333C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647A50" w:rsidR="00C20529" w:rsidP="511E333C" w:rsidRDefault="00E61E6D" w14:paraId="3465792C" wp14:textId="20B06263">
            <w:pPr>
              <w:pStyle w:val="Normalny"/>
              <w:spacing w:after="0" w:line="240" w:lineRule="auto"/>
            </w:pPr>
            <w:r w:rsidRPr="511E333C" w:rsidR="1340493E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647A50" w:rsidR="00647A50" w:rsidTr="511E333C" w14:paraId="0B84640C" wp14:textId="77777777">
        <w:tc>
          <w:tcPr>
            <w:tcW w:w="547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1E333C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647A50" w:rsidR="000A414E" w:rsidP="511E333C" w:rsidRDefault="00647A50" w14:paraId="07B1A624" wp14:textId="729510ED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1E333C" w:rsidR="02161E3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512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1E333C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647A50" w:rsidR="00C20529" w:rsidP="511E333C" w:rsidRDefault="00B756FF" w14:paraId="520341A0" wp14:textId="4F1E77DB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1E333C" w:rsidR="4574CABD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647A50" w:rsidR="00647A50" w:rsidTr="511E333C" w14:paraId="1EBF749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2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1E333C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647A50" w:rsidR="00C20529" w:rsidP="511E333C" w:rsidRDefault="00FD4BF1" w14:paraId="6CCB4241" wp14:textId="70309E1F">
            <w:pPr>
              <w:pStyle w:val="Normalny"/>
              <w:spacing w:after="0" w:line="240" w:lineRule="auto"/>
            </w:pPr>
            <w:r w:rsidRPr="511E333C" w:rsidR="00AC429D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3" w:type="dxa"/>
            <w:gridSpan w:val="8"/>
            <w:shd w:val="clear" w:color="auto" w:fill="auto"/>
            <w:tcMar/>
          </w:tcPr>
          <w:p w:rsidRPr="00647A50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647A50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647A50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647A5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647A50" w:rsidR="00C20529" w:rsidP="002740CA" w:rsidRDefault="00647A50" w14:paraId="08EE4E00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647A50" w:rsidR="00647A50" w:rsidTr="511E333C" w14:paraId="69FDC02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07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647A50" w:rsidR="00C20529" w:rsidP="002740CA" w:rsidRDefault="00647A50" w14:paraId="57F876BF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FD4BF1">
              <w:rPr>
                <w:rFonts w:ascii="HK Grotesk" w:hAnsi="HK Grotesk" w:cs="Calibri"/>
                <w:b/>
                <w:sz w:val="20"/>
                <w:szCs w:val="20"/>
              </w:rPr>
              <w:t>seminarium</w:t>
            </w:r>
          </w:p>
        </w:tc>
        <w:tc>
          <w:tcPr>
            <w:tcW w:w="2814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647A50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647A50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647A50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15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647A50" w:rsidR="00C20529" w:rsidP="511E333C" w:rsidRDefault="00647A50" w14:paraId="5EF9031F" wp14:textId="26B81854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511E333C" w:rsidR="00647A5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</w:p>
        </w:tc>
        <w:tc>
          <w:tcPr>
            <w:tcW w:w="2252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647A50" w:rsidR="00C20529" w:rsidP="002740CA" w:rsidRDefault="00647A50" w14:paraId="5BDB147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D4BF1">
              <w:rPr>
                <w:rFonts w:ascii="HK Grotesk" w:hAnsi="HK Grotesk" w:cs="Calibri"/>
                <w:b/>
                <w:sz w:val="20"/>
                <w:szCs w:val="20"/>
              </w:rPr>
              <w:t>30 godzin</w:t>
            </w:r>
          </w:p>
        </w:tc>
      </w:tr>
      <w:tr xmlns:wp14="http://schemas.microsoft.com/office/word/2010/wordml" w:rsidRPr="00647A50" w:rsidR="00647A50" w:rsidTr="511E333C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647A50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50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C20529" w:rsidP="002740CA" w:rsidRDefault="00647A50" w14:paraId="07F7F80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D4BF1">
              <w:rPr>
                <w:rFonts w:ascii="HK Grotesk" w:hAnsi="HK Grotesk" w:cs="Calibri"/>
                <w:b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647A50" w:rsidR="00647A50" w:rsidTr="511E333C" w14:paraId="0275C56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2163F9" w:rsidR="00C20529" w:rsidP="002740CA" w:rsidRDefault="002163F9" w14:paraId="243736AB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2163F9">
              <w:rPr>
                <w:rFonts w:ascii="HK Grotesk" w:hAnsi="HK Grotesk" w:cs="Calibri"/>
                <w:b/>
                <w:bCs/>
                <w:sz w:val="20"/>
                <w:szCs w:val="20"/>
              </w:rPr>
              <w:t>ad. dr Wojciech Błażejczyk</w:t>
            </w:r>
          </w:p>
        </w:tc>
      </w:tr>
      <w:tr xmlns:wp14="http://schemas.microsoft.com/office/word/2010/wordml" w:rsidRPr="00647A50" w:rsidR="00647A50" w:rsidTr="511E333C" w14:paraId="26944F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647A50" w:rsidRDefault="00647A50" w14:paraId="180E26B4" wp14:textId="77777777">
            <w:pPr>
              <w:pStyle w:val="Tekstpodstawowy"/>
              <w:shd w:val="clear" w:color="auto" w:fill="FFFFFF"/>
              <w:jc w:val="both"/>
              <w:rPr>
                <w:rFonts w:ascii="Cambria" w:hAnsi="Cambria" w:cs="Cambria"/>
              </w:rPr>
            </w:pPr>
            <w:r w:rsidRPr="00647A50">
              <w:rPr>
                <w:rFonts w:ascii="Cambria" w:hAnsi="Cambria" w:cs="Cambria"/>
              </w:rPr>
              <w:t>Teoretyczne i warsztatowe przygotowanie do komponowania i realizowania własnych utworów elektronicznych i komputerowych z elementami interakcji. Przygotowanie do korzystania z komputerowego warsztatu pracy kompozytora oraz komputerowych narzędzi do syntezy, przetwarzania, kontroli i przestrzennej dystrybucji dźwięku.</w:t>
            </w:r>
          </w:p>
          <w:p w:rsidRPr="00647A50" w:rsidR="00C20529" w:rsidP="002740CA" w:rsidRDefault="00C20529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0AA11A0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50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647A50" w:rsidRDefault="00647A50" w14:paraId="456A948D" wp14:textId="77777777">
            <w:pPr>
              <w:pStyle w:val="Tekstpodstawowy"/>
              <w:jc w:val="both"/>
              <w:rPr>
                <w:rFonts w:ascii="Cambria" w:hAnsi="Cambria" w:cs="Cambria"/>
              </w:rPr>
            </w:pPr>
            <w:proofErr w:type="spellStart"/>
            <w:r w:rsidRPr="00647A50">
              <w:rPr>
                <w:rFonts w:ascii="Cambria" w:hAnsi="Cambria" w:cs="Cambria"/>
              </w:rPr>
              <w:t>umiejętnośc</w:t>
            </w:r>
            <w:proofErr w:type="spellEnd"/>
            <w:r w:rsidRPr="00647A50">
              <w:rPr>
                <w:rFonts w:ascii="Cambria" w:hAnsi="Cambria" w:cs="Cambria"/>
              </w:rPr>
              <w:t xml:space="preserve">́ zrealizowania oryginalnej kompozycji elektroakustycznej, </w:t>
            </w:r>
            <w:proofErr w:type="spellStart"/>
            <w:r w:rsidRPr="00647A50">
              <w:rPr>
                <w:rFonts w:ascii="Cambria" w:hAnsi="Cambria" w:cs="Cambria"/>
              </w:rPr>
              <w:t>znajomośc</w:t>
            </w:r>
            <w:proofErr w:type="spellEnd"/>
            <w:r w:rsidRPr="00647A50">
              <w:rPr>
                <w:rFonts w:ascii="Cambria" w:hAnsi="Cambria" w:cs="Cambria"/>
              </w:rPr>
              <w:t xml:space="preserve">́ podstawowych metod przekształcania i syntezy </w:t>
            </w:r>
            <w:proofErr w:type="spellStart"/>
            <w:r w:rsidRPr="00647A50">
              <w:rPr>
                <w:rFonts w:ascii="Cambria" w:hAnsi="Cambria" w:cs="Cambria"/>
              </w:rPr>
              <w:t>dźwięku</w:t>
            </w:r>
            <w:proofErr w:type="spellEnd"/>
            <w:r w:rsidRPr="00647A50">
              <w:rPr>
                <w:rFonts w:ascii="Cambria" w:hAnsi="Cambria" w:cs="Cambria"/>
              </w:rPr>
              <w:t xml:space="preserve"> </w:t>
            </w:r>
          </w:p>
          <w:p w:rsidRPr="00647A50" w:rsidR="00C20529" w:rsidP="002740CA" w:rsidRDefault="00C20529" w14:paraId="5DAB6C7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647A50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7041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647A50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647A50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647A50" w:rsidR="00647A50" w:rsidTr="511E333C" w14:paraId="6A2C65A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2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D46781" w:rsidRDefault="00647A50" w14:paraId="649841BE" wp14:textId="77777777">
            <w:pPr>
              <w:jc w:val="center"/>
              <w:rPr>
                <w:rFonts w:ascii="Cambria" w:hAnsi="Cambria" w:cs="Cambria"/>
                <w:sz w:val="20"/>
              </w:rPr>
            </w:pPr>
            <w:r w:rsidRPr="00647A50">
              <w:rPr>
                <w:rFonts w:ascii="Cambria" w:hAnsi="Cambria" w:cs="Cambria"/>
                <w:sz w:val="20"/>
              </w:rPr>
              <w:t>1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D46781" w:rsidRDefault="00647A50" w14:paraId="777258CA" wp14:textId="77777777">
            <w:pPr>
              <w:spacing w:line="100" w:lineRule="atLeast"/>
              <w:rPr>
                <w:rFonts w:ascii="Cambria" w:hAnsi="Cambria" w:cs="Cambria"/>
                <w:bCs/>
                <w:sz w:val="20"/>
              </w:rPr>
            </w:pPr>
            <w:r w:rsidRPr="00647A50">
              <w:rPr>
                <w:rFonts w:ascii="Cambria" w:hAnsi="Cambria" w:cs="Cambria"/>
                <w:sz w:val="20"/>
              </w:rPr>
              <w:t xml:space="preserve">posiada wiedzę dotyczącą nowoczesnych zjawisk muzycznych wraz z ich rozwojem z uwzględnieniem muzyki elektronicznej 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D46781" w:rsidRDefault="00647A50" w14:paraId="518A2D75" wp14:textId="77777777">
            <w:p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  <w:r w:rsidRPr="00647A50">
              <w:rPr>
                <w:rFonts w:ascii="Cambria" w:hAnsi="Cambria" w:cs="Cambria"/>
                <w:bCs/>
                <w:sz w:val="20"/>
              </w:rPr>
              <w:t>P7_KOM_W_03 (KOM_III)</w:t>
            </w:r>
          </w:p>
        </w:tc>
      </w:tr>
      <w:tr xmlns:wp14="http://schemas.microsoft.com/office/word/2010/wordml" w:rsidRPr="00647A50" w:rsidR="00647A50" w:rsidTr="511E333C" w14:paraId="5B9DE67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24" w:type="dxa"/>
            <w:gridSpan w:val="2"/>
            <w:vMerge/>
            <w:tcBorders/>
            <w:tcMar/>
            <w:vAlign w:val="center"/>
          </w:tcPr>
          <w:p w:rsidRPr="00647A50" w:rsidR="00647A50" w:rsidP="002740CA" w:rsidRDefault="00647A50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D46781" w:rsidRDefault="00647A50" w14:paraId="18F999B5" wp14:textId="77777777">
            <w:pPr>
              <w:jc w:val="center"/>
              <w:rPr>
                <w:rFonts w:ascii="Cambria" w:hAnsi="Cambria" w:cs="Cambria"/>
                <w:sz w:val="20"/>
              </w:rPr>
            </w:pPr>
            <w:r w:rsidRPr="00647A50">
              <w:rPr>
                <w:rFonts w:ascii="Cambria" w:hAnsi="Cambria" w:cs="Cambria"/>
                <w:sz w:val="20"/>
              </w:rPr>
              <w:t>2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D46781" w:rsidRDefault="00647A50" w14:paraId="70333D1D" wp14:textId="77777777">
            <w:pPr>
              <w:snapToGrid w:val="0"/>
              <w:spacing w:line="100" w:lineRule="atLeast"/>
              <w:rPr>
                <w:rFonts w:ascii="Cambria" w:hAnsi="Cambria" w:cs="Cambria"/>
                <w:bCs/>
                <w:sz w:val="20"/>
              </w:rPr>
            </w:pPr>
            <w:r w:rsidRPr="00647A50">
              <w:rPr>
                <w:rFonts w:ascii="Cambria" w:hAnsi="Cambria" w:cs="Cambria"/>
                <w:sz w:val="20"/>
              </w:rPr>
              <w:t>zna techniki tworzenia kompozycji dźwiękowych przy pomocy środków interaktywnych, algorytmicznych oraz budowania instrumentu i improwizacji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D46781" w:rsidRDefault="00647A50" w14:paraId="6AA47A62" wp14:textId="77777777">
            <w:p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  <w:r w:rsidRPr="00647A50">
              <w:rPr>
                <w:rFonts w:ascii="Cambria" w:hAnsi="Cambria" w:cs="Cambria"/>
                <w:bCs/>
                <w:sz w:val="20"/>
              </w:rPr>
              <w:t>P7_KOM_W_07 (KOM_VII)</w:t>
            </w:r>
          </w:p>
        </w:tc>
      </w:tr>
      <w:tr xmlns:wp14="http://schemas.microsoft.com/office/word/2010/wordml" w:rsidRPr="00647A50" w:rsidR="00647A50" w:rsidTr="511E333C" w14:paraId="4679E89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D46781" w:rsidRDefault="00647A50" w14:paraId="5FCD5EC4" wp14:textId="77777777">
            <w:pPr>
              <w:jc w:val="center"/>
              <w:rPr>
                <w:rFonts w:ascii="Cambria" w:hAnsi="Cambria" w:cs="Cambria"/>
                <w:sz w:val="20"/>
              </w:rPr>
            </w:pPr>
            <w:r w:rsidRPr="00647A50"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D46781" w:rsidRDefault="00647A50" w14:paraId="4F3F6059" wp14:textId="77777777">
            <w:pPr>
              <w:snapToGrid w:val="0"/>
              <w:spacing w:line="100" w:lineRule="atLeast"/>
              <w:rPr>
                <w:rFonts w:ascii="Cambria" w:hAnsi="Cambria" w:cs="Cambria"/>
                <w:bCs/>
                <w:sz w:val="20"/>
              </w:rPr>
            </w:pPr>
            <w:r w:rsidRPr="00647A50">
              <w:rPr>
                <w:rFonts w:ascii="Cambria" w:hAnsi="Cambria" w:cs="Cambria"/>
                <w:sz w:val="20"/>
              </w:rPr>
              <w:t>posiada umiejętność orientacji i stosowania nowoczesnych zjawisk muzycznych i nowoczesnych technologii w zakresie muzyki elektronicznej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D46781" w:rsidRDefault="00647A50" w14:paraId="25BEAC9B" wp14:textId="77777777">
            <w:p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  <w:r w:rsidRPr="00647A50">
              <w:rPr>
                <w:rFonts w:ascii="Cambria" w:hAnsi="Cambria" w:cs="Cambria"/>
                <w:bCs/>
                <w:sz w:val="20"/>
              </w:rPr>
              <w:t>P7_KOM_U_04 (KOM_XII)</w:t>
            </w:r>
          </w:p>
        </w:tc>
      </w:tr>
      <w:tr xmlns:wp14="http://schemas.microsoft.com/office/word/2010/wordml" w:rsidRPr="00647A50" w:rsidR="00647A50" w:rsidTr="511E333C" w14:paraId="2C1ECD8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2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4C1CD14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7041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184EB8" w:rsidRDefault="00647A50" w14:paraId="5A39BBE3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47A50" w:rsidR="00647A50" w:rsidP="002740CA" w:rsidRDefault="00647A50" w14:paraId="41C8F39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26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647A50" w:rsidR="00647A50" w:rsidTr="511E333C" w14:paraId="31E85D2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26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647A50" w:rsidRDefault="00647A50" w14:paraId="42232691" wp14:textId="77777777">
            <w:pPr>
              <w:pStyle w:val="Tekstpodstawowy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120"/>
              <w:rPr>
                <w:rFonts w:ascii="Calibri" w:hAnsi="Calibri" w:cs="Calibri"/>
              </w:rPr>
            </w:pPr>
            <w:r w:rsidRPr="00647A50">
              <w:rPr>
                <w:rFonts w:ascii="Calibri" w:hAnsi="Calibri" w:cs="Calibri"/>
              </w:rPr>
              <w:t>Prezentacja najnowszych tendencji estetycznych w muzyce komputerowej</w:t>
            </w:r>
          </w:p>
          <w:p w:rsidRPr="00647A50" w:rsidR="00647A50" w:rsidP="00647A50" w:rsidRDefault="00647A50" w14:paraId="3F5CBCA2" wp14:textId="77777777">
            <w:pPr>
              <w:pStyle w:val="Tekstpodstawowy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120"/>
              <w:rPr>
                <w:rFonts w:ascii="Calibri" w:hAnsi="Calibri" w:cs="Calibri"/>
              </w:rPr>
            </w:pPr>
            <w:r w:rsidRPr="00647A50">
              <w:rPr>
                <w:rFonts w:ascii="Calibri" w:hAnsi="Calibri" w:cs="Calibri"/>
              </w:rPr>
              <w:t>Prezentacja najnowszych technologii w muzyce komputerowej</w:t>
            </w:r>
          </w:p>
          <w:p w:rsidRPr="00647A50" w:rsidR="00647A50" w:rsidP="00647A50" w:rsidRDefault="00647A50" w14:paraId="15E9C22D" wp14:textId="77777777">
            <w:pPr>
              <w:pStyle w:val="Tekstpodstawowy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120"/>
              <w:rPr>
                <w:rFonts w:ascii="Calibri" w:hAnsi="Calibri" w:cs="Calibri"/>
              </w:rPr>
            </w:pPr>
            <w:r w:rsidRPr="00647A50">
              <w:rPr>
                <w:rFonts w:ascii="Calibri" w:hAnsi="Calibri" w:cs="Calibri"/>
              </w:rPr>
              <w:t>Metody tworzenia i realizacji interaktywnych kompozycji komputerowych. Techniki przetwarzania dźwięku na żywo, metody kontroli parametrów dźwięku na żywo, wprowadzenie do muzyki algorytmicznej</w:t>
            </w:r>
          </w:p>
          <w:p w:rsidRPr="00647A50" w:rsidR="00647A50" w:rsidP="00647A50" w:rsidRDefault="00647A50" w14:paraId="478045DA" wp14:textId="77777777">
            <w:pPr>
              <w:pStyle w:val="Tekstpodstawowy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120"/>
              <w:rPr>
                <w:rFonts w:ascii="Calibri" w:hAnsi="Calibri" w:cs="Calibri"/>
              </w:rPr>
            </w:pPr>
            <w:r w:rsidRPr="00647A50">
              <w:rPr>
                <w:rFonts w:ascii="Calibri" w:hAnsi="Calibri" w:cs="Calibri"/>
              </w:rPr>
              <w:t>Wykorzystanie kompozytorskich programów komputerowych do komponowania interaktywnej muzyki komputerowej i tworzenia projektów interaktywnych</w:t>
            </w:r>
          </w:p>
          <w:p w:rsidRPr="00647A50" w:rsidR="00647A50" w:rsidP="00647A50" w:rsidRDefault="00647A50" w14:paraId="2791F61E" wp14:textId="77777777">
            <w:pPr>
              <w:pStyle w:val="Tekstpodstawowy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120"/>
              <w:rPr>
                <w:rFonts w:ascii="Cambria" w:hAnsi="Cambria" w:cs="Cambria"/>
                <w:shd w:val="clear" w:color="auto" w:fill="FFFF66"/>
              </w:rPr>
            </w:pPr>
            <w:r w:rsidRPr="00647A50">
              <w:rPr>
                <w:rFonts w:ascii="Calibri" w:hAnsi="Calibri" w:cs="Calibri"/>
              </w:rPr>
              <w:t xml:space="preserve">Tworzenie architektury projektu interaktywnego, przygotowanie do wykonania utworu na żywo. </w:t>
            </w:r>
          </w:p>
          <w:p w:rsidRPr="00647A50" w:rsidR="00647A50" w:rsidP="002740CA" w:rsidRDefault="00647A50" w14:paraId="72A3D3EC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47A50" w:rsidP="002740CA" w:rsidRDefault="00647A50" w14:paraId="0D0B94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647A50" w:rsidR="00647A50" w:rsidP="00647A50" w:rsidRDefault="00647A50" w14:paraId="219897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647A50" w:rsidR="00647A50" w:rsidTr="511E333C" w14:paraId="1F2926B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771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47A50" w:rsidP="00647A50" w:rsidRDefault="00647A50" w14:paraId="7145DAD6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wykład problemowy </w:t>
            </w:r>
          </w:p>
          <w:p w:rsidR="00647A50" w:rsidP="00647A50" w:rsidRDefault="00647A50" w14:paraId="56E633EB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wykład konwersatoryjny </w:t>
            </w:r>
          </w:p>
          <w:p w:rsidR="00647A50" w:rsidP="00647A50" w:rsidRDefault="00647A50" w14:paraId="663992D2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wykład z prezentacją multimedialną wybranych zagadnień </w:t>
            </w:r>
          </w:p>
          <w:p w:rsidR="00647A50" w:rsidP="00647A50" w:rsidRDefault="00647A50" w14:paraId="6DAF02D8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praca z tekstem i dyskusja </w:t>
            </w:r>
          </w:p>
          <w:p w:rsidR="00647A50" w:rsidP="00647A50" w:rsidRDefault="00647A50" w14:paraId="0AD23235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analiza przypadków </w:t>
            </w:r>
          </w:p>
          <w:p w:rsidR="00647A50" w:rsidP="00647A50" w:rsidRDefault="00647A50" w14:paraId="5F932214" wp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rozwiązywanie zadań </w:t>
            </w:r>
          </w:p>
          <w:p w:rsidRPr="00647A50" w:rsidR="00647A50" w:rsidP="00647A50" w:rsidRDefault="00647A50" w14:paraId="188639F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prezentacja nagrań CD i DVD</w:t>
            </w:r>
          </w:p>
        </w:tc>
      </w:tr>
      <w:tr xmlns:wp14="http://schemas.microsoft.com/office/word/2010/wordml" w:rsidRPr="00647A50" w:rsidR="00647A50" w:rsidTr="511E333C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647A50" w:rsidR="00647A50" w:rsidTr="511E333C" w14:paraId="7E23559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647A50" w:rsidR="00647A50" w:rsidP="002740CA" w:rsidRDefault="00647A50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647A50" w:rsidRDefault="00647A50" w14:paraId="1F684E8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Kolokwium ustne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647A50" w:rsidR="00647A50" w:rsidP="002740CA" w:rsidRDefault="00647A50" w14:paraId="75F05BC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</w:tr>
      <w:tr xmlns:wp14="http://schemas.microsoft.com/office/word/2010/wordml" w:rsidRPr="00647A50" w:rsidR="00647A50" w:rsidTr="511E333C" w14:paraId="4FAEBF0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17" w:type="dxa"/>
            <w:gridSpan w:val="4"/>
            <w:vMerge/>
            <w:tcBorders/>
            <w:tcMar/>
            <w:vAlign w:val="center"/>
          </w:tcPr>
          <w:p w:rsidRPr="00647A50" w:rsidR="00647A50" w:rsidP="002740CA" w:rsidRDefault="00647A50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8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2740CA" w:rsidRDefault="00647A50" w14:paraId="0C61EAA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referat</w:t>
            </w:r>
          </w:p>
        </w:tc>
        <w:tc>
          <w:tcPr>
            <w:tcW w:w="539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647A50" w:rsidR="00647A50" w:rsidP="002740CA" w:rsidRDefault="00647A50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647A50" w:rsidR="00647A50" w:rsidTr="511E333C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647A50" w:rsidR="00647A50" w:rsidTr="511E333C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647A50" w:rsidR="00647A50" w:rsidTr="511E333C" w14:paraId="1D2BD54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249FAAB8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1</w:t>
            </w:r>
          </w:p>
        </w:tc>
        <w:tc>
          <w:tcPr>
            <w:tcW w:w="25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19F14E3C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1</w:t>
            </w:r>
          </w:p>
        </w:tc>
        <w:tc>
          <w:tcPr>
            <w:tcW w:w="25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26BF3819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1, 2, 3, 4, 5, 7</w:t>
            </w:r>
          </w:p>
        </w:tc>
        <w:tc>
          <w:tcPr>
            <w:tcW w:w="29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3B0A58B3" wp14:textId="7777777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</w:rPr>
              <w:t>1,2</w:t>
            </w:r>
          </w:p>
        </w:tc>
      </w:tr>
      <w:tr xmlns:wp14="http://schemas.microsoft.com/office/word/2010/wordml" w:rsidRPr="00647A50" w:rsidR="00647A50" w:rsidTr="511E333C" w14:paraId="162EACD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7144751B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2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496EA21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2,3,4,5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2D543AEE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1,2,3,5,6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065D2414" wp14:textId="7777777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647A50" w:rsidR="00647A50" w:rsidTr="511E333C" w14:paraId="2996A8C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0B778152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3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0EAFFE91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2,3,4,5</w:t>
            </w:r>
          </w:p>
        </w:tc>
        <w:tc>
          <w:tcPr>
            <w:tcW w:w="2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70EE90C6" wp14:textId="77777777">
            <w:pPr>
              <w:snapToGrid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1,2,3,5,6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647A50" w:rsidP="00D46781" w:rsidRDefault="00647A50" w14:paraId="2E32D521" wp14:textId="7777777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</w:rPr>
              <w:t>1</w:t>
            </w:r>
          </w:p>
        </w:tc>
      </w:tr>
      <w:tr xmlns:wp14="http://schemas.microsoft.com/office/word/2010/wordml" w:rsidRPr="00647A50" w:rsidR="00647A50" w:rsidTr="511E333C" w14:paraId="2664A73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819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2740CA" w:rsidRDefault="00647A50" w14:paraId="73E515E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referatu oraz zaliczenie kolokwium ustnego</w:t>
            </w:r>
          </w:p>
        </w:tc>
      </w:tr>
      <w:tr xmlns:wp14="http://schemas.microsoft.com/office/word/2010/wordml" w:rsidRPr="00647A50" w:rsidR="00647A50" w:rsidTr="511E333C" w14:paraId="05EBDF4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1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16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647A50" w:rsidR="00647A50" w:rsidP="002740CA" w:rsidRDefault="00647A50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xmlns:wp14="http://schemas.microsoft.com/office/word/2010/wordml" w:rsidRPr="00647A50" w:rsidR="00647A50" w:rsidTr="511E333C" w14:paraId="1801A7A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6F9879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647A50" w:rsidR="00647A50" w:rsidP="002740CA" w:rsidRDefault="00647A50" w14:paraId="3696C34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  <w:vAlign w:val="center"/>
          </w:tcPr>
          <w:p w:rsidRPr="00647A50" w:rsidR="00647A50" w:rsidP="002740CA" w:rsidRDefault="00647A50" w14:paraId="345A8E2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xmlns:wp14="http://schemas.microsoft.com/office/word/2010/wordml" w:rsidRPr="00647A50" w:rsidR="00647A50" w:rsidTr="511E333C" w14:paraId="390BFD9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FD4BF1" w14:paraId="7A036E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44EAFD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647A50" w:rsidR="00647A50" w:rsidP="002740CA" w:rsidRDefault="00647A50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647A50" w:rsidR="00647A50" w:rsidP="002740CA" w:rsidRDefault="00647A50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28677DE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FA26D6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647A50" w:rsidR="00647A50" w:rsidP="002740CA" w:rsidRDefault="00647A50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647A50" w:rsidR="00647A50" w:rsidP="002740CA" w:rsidRDefault="00647A50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0151BBD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FD4BF1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647A50" w:rsidR="00647A50" w:rsidP="002740CA" w:rsidRDefault="00647A50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404040" w:themeFill="text1" w:themeFillTint="BF"/>
            <w:tcMar/>
          </w:tcPr>
          <w:p w:rsidRPr="00647A50" w:rsidR="00647A50" w:rsidP="002740CA" w:rsidRDefault="00647A50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647A50" w:rsidR="00647A50" w:rsidTr="511E333C" w14:paraId="32B571E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647A50" w:rsidP="00647A50" w:rsidRDefault="00647A50" w14:paraId="2713B90E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Holmes </w:t>
            </w:r>
            <w:proofErr w:type="spellStart"/>
            <w:r>
              <w:rPr>
                <w:rFonts w:ascii="Cambria" w:hAnsi="Cambria" w:cs="Cambria"/>
                <w:color w:val="000000"/>
              </w:rPr>
              <w:t>Thom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Electronic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Experimental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</w:t>
            </w:r>
            <w:r>
              <w:rPr>
                <w:rFonts w:ascii="Cambria" w:hAnsi="Cambria" w:cs="Cambria"/>
                <w:color w:val="000000"/>
              </w:rPr>
              <w:t xml:space="preserve">. Wyd. 3. New York (USA) : </w:t>
            </w:r>
            <w:proofErr w:type="spellStart"/>
            <w:r>
              <w:rPr>
                <w:rFonts w:ascii="Cambria" w:hAnsi="Cambria" w:cs="Cambria"/>
                <w:color w:val="000000"/>
              </w:rPr>
              <w:t>Routledge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2008. </w:t>
            </w:r>
          </w:p>
          <w:p w:rsidR="00647A50" w:rsidP="00647A50" w:rsidRDefault="00647A50" w14:paraId="2ECD7948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Kotoński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Włodzimierz. </w:t>
            </w:r>
            <w:r>
              <w:rPr>
                <w:rFonts w:ascii="Cambria" w:hAnsi="Cambria" w:cs="Cambria"/>
                <w:i/>
                <w:color w:val="000000"/>
              </w:rPr>
              <w:t>Muzyka elektroniczna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Kraków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PWM, 2002. </w:t>
            </w:r>
          </w:p>
          <w:p w:rsidR="00647A50" w:rsidP="00647A50" w:rsidRDefault="00647A50" w14:paraId="2017E59A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Roads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Curtis. </w:t>
            </w:r>
            <w:r>
              <w:rPr>
                <w:rFonts w:ascii="Cambria" w:hAnsi="Cambria" w:cs="Cambria"/>
                <w:i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 Tutorial</w:t>
            </w:r>
            <w:r>
              <w:rPr>
                <w:rFonts w:ascii="Cambria" w:hAnsi="Cambria" w:cs="Cambria"/>
                <w:color w:val="000000"/>
              </w:rPr>
              <w:t xml:space="preserve">. Cambridge, MA: MIT, 1996. </w:t>
            </w:r>
          </w:p>
          <w:p w:rsidRPr="00647A50" w:rsidR="00647A50" w:rsidP="00647A50" w:rsidRDefault="00647A50" w14:paraId="651B1FDD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</w:rPr>
              <w:t xml:space="preserve">Winkler Todd.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Composing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Interactive Music.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Ideas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Using Max</w:t>
            </w:r>
            <w:r>
              <w:rPr>
                <w:rFonts w:ascii="Cambria" w:hAnsi="Cambria" w:cs="Cambria"/>
                <w:color w:val="000000"/>
                <w:sz w:val="20"/>
              </w:rPr>
              <w:t>. Cambridge, MA: MIT, 1998.</w:t>
            </w:r>
          </w:p>
        </w:tc>
      </w:tr>
      <w:tr xmlns:wp14="http://schemas.microsoft.com/office/word/2010/wordml" w:rsidRPr="00647A50" w:rsidR="00647A50" w:rsidTr="511E333C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647A50" w:rsidR="00647A50" w:rsidTr="511E333C" w14:paraId="437477E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647A50" w:rsidP="00647A50" w:rsidRDefault="00647A50" w14:paraId="46BE72A4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Dodge Ch., </w:t>
            </w:r>
            <w:proofErr w:type="spellStart"/>
            <w:r>
              <w:rPr>
                <w:rFonts w:ascii="Cambria" w:hAnsi="Cambria" w:cs="Cambria"/>
                <w:color w:val="000000"/>
              </w:rPr>
              <w:t>Jerse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Th.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Composition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>, and Performance</w:t>
            </w:r>
            <w:r>
              <w:rPr>
                <w:rFonts w:ascii="Cambria" w:hAnsi="Cambria" w:cs="Cambria"/>
                <w:color w:val="000000"/>
              </w:rPr>
              <w:t xml:space="preserve">. New York: </w:t>
            </w:r>
            <w:proofErr w:type="spellStart"/>
            <w:r>
              <w:rPr>
                <w:rFonts w:ascii="Cambria" w:hAnsi="Cambria" w:cs="Cambria"/>
                <w:color w:val="000000"/>
              </w:rPr>
              <w:t>Schirmer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Books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1997. </w:t>
            </w:r>
          </w:p>
          <w:p w:rsidR="00647A50" w:rsidP="00647A50" w:rsidRDefault="00647A50" w14:paraId="3774F4C8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Rowe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Robert. </w:t>
            </w:r>
            <w:r>
              <w:rPr>
                <w:rFonts w:ascii="Cambria" w:hAnsi="Cambria" w:cs="Cambria"/>
                <w:i/>
                <w:color w:val="000000"/>
              </w:rPr>
              <w:t xml:space="preserve">Machine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Musicianship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Cambridge, MA: MIT, 2001.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bang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Pure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Data</w:t>
            </w:r>
            <w:r>
              <w:rPr>
                <w:rFonts w:ascii="Cambria" w:hAnsi="Cambria" w:cs="Cambria"/>
                <w:color w:val="000000"/>
              </w:rPr>
              <w:t xml:space="preserve">. Graz: </w:t>
            </w:r>
            <w:proofErr w:type="spellStart"/>
            <w:r>
              <w:rPr>
                <w:rFonts w:ascii="Cambria" w:hAnsi="Cambria" w:cs="Cambria"/>
                <w:color w:val="000000"/>
              </w:rPr>
              <w:t>Volke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2006. </w:t>
            </w:r>
          </w:p>
          <w:p w:rsidR="00647A50" w:rsidP="00647A50" w:rsidRDefault="00647A50" w14:paraId="1F3BCBE2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Miranda Eduardo.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Sound Design: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programming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Wyd. 2. </w:t>
            </w:r>
            <w:proofErr w:type="spellStart"/>
            <w:r>
              <w:rPr>
                <w:rFonts w:ascii="Cambria" w:hAnsi="Cambria" w:cs="Cambria"/>
                <w:color w:val="000000"/>
              </w:rPr>
              <w:t>Woburn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MA: </w:t>
            </w:r>
            <w:proofErr w:type="spellStart"/>
            <w:r>
              <w:rPr>
                <w:rFonts w:ascii="Cambria" w:hAnsi="Cambria" w:cs="Cambria"/>
                <w:color w:val="000000"/>
              </w:rPr>
              <w:t>Focal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Press, 2002. </w:t>
            </w:r>
          </w:p>
          <w:p w:rsidR="00647A50" w:rsidP="00647A50" w:rsidRDefault="00647A50" w14:paraId="0BD42432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Puckette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Miller. </w:t>
            </w:r>
            <w:r>
              <w:rPr>
                <w:rFonts w:ascii="Cambria" w:hAnsi="Cambria" w:cs="Cambria"/>
                <w:i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Theory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of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Electronic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Singapore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World </w:t>
            </w:r>
            <w:proofErr w:type="spellStart"/>
            <w:r>
              <w:rPr>
                <w:rFonts w:ascii="Cambria" w:hAnsi="Cambria" w:cs="Cambria"/>
                <w:color w:val="000000"/>
              </w:rPr>
              <w:t>Scientific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Publishing, 2007. </w:t>
            </w:r>
          </w:p>
          <w:p w:rsidR="00647A50" w:rsidP="00647A50" w:rsidRDefault="00647A50" w14:paraId="5B4F6B70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Russ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Martin. </w:t>
            </w:r>
            <w:r>
              <w:rPr>
                <w:rFonts w:ascii="Cambria" w:hAnsi="Cambria" w:cs="Cambria"/>
                <w:i/>
                <w:color w:val="000000"/>
              </w:rPr>
              <w:t xml:space="preserve">Sound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Sampling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Wyd. 3. </w:t>
            </w:r>
            <w:proofErr w:type="spellStart"/>
            <w:r>
              <w:rPr>
                <w:rFonts w:ascii="Cambria" w:hAnsi="Cambria" w:cs="Cambria"/>
                <w:color w:val="000000"/>
              </w:rPr>
              <w:t>Woburn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MA: </w:t>
            </w:r>
            <w:proofErr w:type="spellStart"/>
            <w:r>
              <w:rPr>
                <w:rFonts w:ascii="Cambria" w:hAnsi="Cambria" w:cs="Cambria"/>
                <w:color w:val="000000"/>
              </w:rPr>
              <w:t>Focal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Press, 2008. </w:t>
            </w:r>
          </w:p>
          <w:p w:rsidR="00647A50" w:rsidP="00647A50" w:rsidRDefault="00647A50" w14:paraId="2B129A29" wp14:textId="77777777">
            <w:pPr>
              <w:pStyle w:val="Tekstpodstawowy"/>
              <w:rPr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Pasiecznik Monika, </w:t>
            </w:r>
            <w:r>
              <w:rPr>
                <w:rFonts w:ascii="Cambria" w:hAnsi="Cambria" w:cs="Cambria"/>
                <w:i/>
                <w:iCs/>
                <w:color w:val="000000"/>
              </w:rPr>
              <w:t xml:space="preserve">Cyfrowi tubylcy muzyki, </w:t>
            </w:r>
            <w:r>
              <w:rPr>
                <w:rFonts w:ascii="Cambria" w:hAnsi="Cambria" w:cs="Cambria"/>
                <w:color w:val="000000"/>
              </w:rPr>
              <w:t>https://www.dwutygodnik.com/artykul/5622-cyfrowi-tubylcy-muzyki.html</w:t>
            </w:r>
          </w:p>
          <w:p w:rsidRPr="00647A50" w:rsidR="00647A50" w:rsidP="00647A50" w:rsidRDefault="00647A50" w14:paraId="39C5CE1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</w:rPr>
              <w:t>Cascone</w:t>
            </w:r>
            <w:proofErr w:type="spellEnd"/>
            <w:r>
              <w:rPr>
                <w:color w:val="000000"/>
                <w:sz w:val="20"/>
              </w:rPr>
              <w:t xml:space="preserve"> Kim, </w:t>
            </w:r>
            <w:r>
              <w:rPr>
                <w:i/>
                <w:color w:val="000000"/>
                <w:sz w:val="20"/>
              </w:rPr>
              <w:t xml:space="preserve">Estetyka </w:t>
            </w:r>
            <w:proofErr w:type="spellStart"/>
            <w:r>
              <w:rPr>
                <w:i/>
                <w:color w:val="000000"/>
                <w:sz w:val="20"/>
              </w:rPr>
              <w:t>błędu</w:t>
            </w:r>
            <w:proofErr w:type="spellEnd"/>
            <w:r>
              <w:rPr>
                <w:i/>
                <w:color w:val="000000"/>
                <w:sz w:val="20"/>
              </w:rPr>
              <w:t>: „</w:t>
            </w:r>
            <w:proofErr w:type="spellStart"/>
            <w:r>
              <w:rPr>
                <w:i/>
                <w:color w:val="000000"/>
                <w:sz w:val="20"/>
              </w:rPr>
              <w:t>postcyfrowe</w:t>
            </w:r>
            <w:proofErr w:type="spellEnd"/>
            <w:r>
              <w:rPr>
                <w:i/>
                <w:color w:val="000000"/>
                <w:sz w:val="20"/>
              </w:rPr>
              <w:t xml:space="preserve">” tendencje we </w:t>
            </w:r>
            <w:proofErr w:type="spellStart"/>
            <w:r>
              <w:rPr>
                <w:i/>
                <w:color w:val="000000"/>
                <w:sz w:val="20"/>
              </w:rPr>
              <w:t>współczesnej</w:t>
            </w:r>
            <w:proofErr w:type="spellEnd"/>
            <w:r>
              <w:rPr>
                <w:i/>
                <w:color w:val="000000"/>
                <w:sz w:val="20"/>
              </w:rPr>
              <w:t xml:space="preserve"> muzyce komputerowej</w:t>
            </w:r>
            <w:r>
              <w:rPr>
                <w:color w:val="000000"/>
                <w:sz w:val="20"/>
              </w:rPr>
              <w:t xml:space="preserve">, w: </w:t>
            </w:r>
            <w:r>
              <w:rPr>
                <w:i/>
                <w:color w:val="000000"/>
                <w:sz w:val="20"/>
              </w:rPr>
              <w:t xml:space="preserve">Kultura </w:t>
            </w:r>
            <w:proofErr w:type="spellStart"/>
            <w:r>
              <w:rPr>
                <w:i/>
                <w:color w:val="000000"/>
                <w:sz w:val="20"/>
              </w:rPr>
              <w:t>dźwięku</w:t>
            </w:r>
            <w:proofErr w:type="spellEnd"/>
            <w:r>
              <w:rPr>
                <w:i/>
                <w:color w:val="000000"/>
                <w:sz w:val="20"/>
              </w:rPr>
              <w:t>, teksty o muzyce nowoczesnej</w:t>
            </w:r>
            <w:r>
              <w:rPr>
                <w:color w:val="000000"/>
                <w:sz w:val="20"/>
              </w:rPr>
              <w:t xml:space="preserve">, Cox </w:t>
            </w:r>
            <w:proofErr w:type="spellStart"/>
            <w:r>
              <w:rPr>
                <w:color w:val="000000"/>
                <w:sz w:val="20"/>
              </w:rPr>
              <w:t>Cristoph</w:t>
            </w:r>
            <w:proofErr w:type="spellEnd"/>
            <w:r>
              <w:rPr>
                <w:color w:val="000000"/>
                <w:sz w:val="20"/>
              </w:rPr>
              <w:t xml:space="preserve">, Warner Daniel (red.), Słowo / obraz terytoria, </w:t>
            </w:r>
            <w:proofErr w:type="spellStart"/>
            <w:r>
              <w:rPr>
                <w:color w:val="000000"/>
                <w:sz w:val="20"/>
              </w:rPr>
              <w:t>Gdańsk</w:t>
            </w:r>
            <w:proofErr w:type="spellEnd"/>
            <w:r>
              <w:rPr>
                <w:color w:val="000000"/>
                <w:sz w:val="20"/>
              </w:rPr>
              <w:t xml:space="preserve"> 2010</w:t>
            </w:r>
          </w:p>
        </w:tc>
      </w:tr>
      <w:tr xmlns:wp14="http://schemas.microsoft.com/office/word/2010/wordml" w:rsidRPr="00647A50" w:rsidR="00647A50" w:rsidTr="511E333C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647A50" w:rsidR="00647A50" w:rsidTr="511E333C" w14:paraId="47EE7EA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60DA321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647A50" w:rsidR="00647A50" w:rsidTr="511E333C" w14:paraId="7BB5B28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5007C90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72A4FFC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647A50" w:rsidR="00647A50" w:rsidTr="511E333C" w14:paraId="5258C7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446DE7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647A50" w:rsidR="00647A50" w:rsidTr="511E333C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3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12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47A50" w:rsidR="00647A50" w:rsidP="002740CA" w:rsidRDefault="00647A50" w14:paraId="1FC39945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2740CA" w:rsidRDefault="00647A50" w14:paraId="0562CB0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647A50" w:rsidR="00647A50" w:rsidTr="511E333C" w14:paraId="311F527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3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47A50" w:rsidR="00647A50" w:rsidP="002740CA" w:rsidRDefault="00647A50" w14:paraId="5AA05B6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90</w:t>
            </w:r>
          </w:p>
        </w:tc>
        <w:tc>
          <w:tcPr>
            <w:tcW w:w="41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647A50" w:rsidR="00647A50" w:rsidP="002740CA" w:rsidRDefault="00647A50" w14:paraId="68D9363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647A50" w:rsidR="00647A50" w:rsidTr="511E333C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647A50" w:rsidR="00647A50" w:rsidTr="511E333C" w14:paraId="57DE1E1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46781" w:rsidP="00D46781" w:rsidRDefault="00D46781" w14:paraId="54608EC1" wp14:textId="7777777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Jest przygotowany do przedmiotu </w:t>
            </w:r>
            <w:r>
              <w:rPr>
                <w:i/>
                <w:iCs/>
                <w:sz w:val="20"/>
                <w:szCs w:val="20"/>
              </w:rPr>
              <w:t>Kompozycja muzyki komputerowej</w:t>
            </w:r>
          </w:p>
          <w:p w:rsidRPr="00647A50" w:rsidR="00647A50" w:rsidP="00D46781" w:rsidRDefault="00D46781" w14:paraId="06673C3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możliwość dalszej edukacji w wyspecjalizowanych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ośrodkach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muzyki komputerowej (np. IRCAM, STEIM)</w:t>
            </w:r>
          </w:p>
        </w:tc>
      </w:tr>
      <w:tr xmlns:wp14="http://schemas.microsoft.com/office/word/2010/wordml" w:rsidRPr="00647A50" w:rsidR="00647A50" w:rsidTr="511E333C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647A50" w:rsidR="00647A50" w:rsidP="002740CA" w:rsidRDefault="00647A50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647A50" w:rsidR="00647A50" w:rsidTr="511E333C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439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47A50" w:rsidR="00647A50" w:rsidP="002740CA" w:rsidRDefault="00647A50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647A50" w:rsidR="00647A50" w:rsidP="002740CA" w:rsidRDefault="00647A50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647A50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511E333C" w:rsidTr="511E333C" w14:paraId="3CAB4358">
        <w:trPr>
          <w:trHeight w:val="18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11E333C" w:rsidP="511E333C" w:rsidRDefault="511E333C" w14:paraId="42223B66" w14:textId="70FF2744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322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606974F5" w:rsidP="511E333C" w:rsidRDefault="606974F5" w14:noSpellErr="1" w14:paraId="724989A4">
            <w:pPr>
              <w:pStyle w:val="Default"/>
              <w:rPr>
                <w:rFonts w:eastAsia="Cambria"/>
                <w:sz w:val="20"/>
                <w:szCs w:val="20"/>
                <w:lang w:val="en-US"/>
              </w:rPr>
            </w:pPr>
            <w:r w:rsidRPr="511E333C" w:rsidR="606974F5">
              <w:rPr>
                <w:sz w:val="20"/>
                <w:szCs w:val="20"/>
              </w:rPr>
              <w:t>dr Wojciech Błażejczyk</w:t>
            </w:r>
          </w:p>
          <w:p w:rsidR="511E333C" w:rsidP="511E333C" w:rsidRDefault="511E333C" w14:paraId="43B43B39" w14:textId="78B94D7B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420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606974F5" w:rsidP="511E333C" w:rsidRDefault="606974F5" w14:paraId="5EB0540B" w14:textId="5FE49D9E">
            <w:pPr>
              <w:pStyle w:val="Tre"/>
              <w:rPr>
                <w:rFonts w:ascii="Cambria" w:hAnsi="Cambria" w:cs="Cambria"/>
                <w:sz w:val="20"/>
                <w:szCs w:val="20"/>
              </w:rPr>
            </w:pP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opisanie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szczegółowe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przedmiotu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celów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podstawowych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wymagań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oraz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skorelowanie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specjalnościowych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efektów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nauczania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treściami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metodami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nauki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oraz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weryfikacji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kalkulacja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nakładu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pracy</w:t>
            </w:r>
            <w:proofErr w:type="spellEnd"/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 xml:space="preserve"> </w:t>
            </w:r>
            <w:r w:rsidRPr="511E333C" w:rsidR="606974F5">
              <w:rPr>
                <w:rFonts w:ascii="Cambria" w:hAnsi="Cambria" w:eastAsia="Cambria" w:cs="Cambria"/>
                <w:sz w:val="20"/>
                <w:szCs w:val="20"/>
                <w:lang w:val="en-US"/>
              </w:rPr>
              <w:t>studenta</w:t>
            </w:r>
          </w:p>
        </w:tc>
      </w:tr>
      <w:tr xmlns:wp14="http://schemas.microsoft.com/office/word/2010/wordml" w:rsidRPr="00647A50" w:rsidR="00D46781" w:rsidTr="511E333C" w14:paraId="69D7AD3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3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647A50" w:rsidR="00D46781" w:rsidP="002740CA" w:rsidRDefault="00D46781" w14:paraId="34CE0A41" wp14:textId="4A7F6DDC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511E333C" w:rsidR="606974F5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4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00D46781" w:rsidP="511E333C" w:rsidRDefault="00D46781" w14:paraId="59AFF19E" wp14:textId="751D4B07">
            <w:pPr>
              <w:pStyle w:val="Default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HK Grotesk" w:hAnsi="HK Grotesk" w:eastAsia="HK Grotesk" w:cs="HK Grotesk"/>
                <w:sz w:val="20"/>
                <w:szCs w:val="20"/>
              </w:rPr>
            </w:pPr>
            <w:r w:rsidRPr="511E333C" w:rsidR="606974F5">
              <w:rPr>
                <w:rFonts w:ascii="HK Grotesk" w:hAnsi="HK Grotesk" w:eastAsia="HK Grotesk" w:cs="HK Grotesk"/>
                <w:sz w:val="20"/>
                <w:szCs w:val="20"/>
              </w:rPr>
              <w:t>Mikołaj Majkusiak</w:t>
            </w:r>
          </w:p>
        </w:tc>
        <w:tc>
          <w:tcPr>
            <w:tcW w:w="4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D46781" w:rsidP="511E333C" w:rsidRDefault="00D46781" w14:paraId="3BF466AF" wp14:textId="38A73C32">
            <w:pPr>
              <w:snapToGrid w:val="0"/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511E333C" w:rsidR="606974F5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647A50" w:rsidR="00C20529" w:rsidP="00C20529" w:rsidRDefault="00C20529" w14:paraId="62EBF3C5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647A50" w:rsidR="00C20529" w:rsidP="00C20529" w:rsidRDefault="00C20529" w14:paraId="6D98A12B" wp14:textId="77777777">
      <w:pPr>
        <w:rPr>
          <w:rFonts w:ascii="HK Grotesk" w:hAnsi="HK Grotesk"/>
        </w:rPr>
      </w:pPr>
    </w:p>
    <w:p xmlns:wp14="http://schemas.microsoft.com/office/word/2010/wordml" w:rsidRPr="00647A50" w:rsidR="00F66629" w:rsidRDefault="00F66629" w14:paraId="2946DB82" wp14:textId="77777777">
      <w:pPr>
        <w:rPr>
          <w:rFonts w:ascii="HK Grotesk" w:hAnsi="HK Grotesk"/>
        </w:rPr>
      </w:pPr>
    </w:p>
    <w:sectPr w:rsidRPr="00647A50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357946">
    <w:abstractNumId w:val="4"/>
  </w:num>
  <w:num w:numId="2" w16cid:durableId="928737813">
    <w:abstractNumId w:val="5"/>
  </w:num>
  <w:num w:numId="3" w16cid:durableId="1944529400">
    <w:abstractNumId w:val="2"/>
  </w:num>
  <w:num w:numId="4" w16cid:durableId="1081100416">
    <w:abstractNumId w:val="3"/>
  </w:num>
  <w:num w:numId="5" w16cid:durableId="693001220">
    <w:abstractNumId w:val="6"/>
  </w:num>
  <w:num w:numId="6" w16cid:durableId="1200899876">
    <w:abstractNumId w:val="1"/>
  </w:num>
  <w:num w:numId="7" w16cid:durableId="284537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76803"/>
    <w:rsid w:val="00184EB8"/>
    <w:rsid w:val="001A1EDB"/>
    <w:rsid w:val="002163F9"/>
    <w:rsid w:val="002740CA"/>
    <w:rsid w:val="002F46EC"/>
    <w:rsid w:val="00337E9F"/>
    <w:rsid w:val="00392854"/>
    <w:rsid w:val="004C33D4"/>
    <w:rsid w:val="00637120"/>
    <w:rsid w:val="00647A50"/>
    <w:rsid w:val="006A642D"/>
    <w:rsid w:val="006C1DE3"/>
    <w:rsid w:val="007A1B85"/>
    <w:rsid w:val="008A1C2F"/>
    <w:rsid w:val="009574B9"/>
    <w:rsid w:val="009F2942"/>
    <w:rsid w:val="00AC429D"/>
    <w:rsid w:val="00B4295D"/>
    <w:rsid w:val="00B756FF"/>
    <w:rsid w:val="00BC03DC"/>
    <w:rsid w:val="00BE03F2"/>
    <w:rsid w:val="00C20529"/>
    <w:rsid w:val="00D46781"/>
    <w:rsid w:val="00E61E6D"/>
    <w:rsid w:val="00E816C0"/>
    <w:rsid w:val="00F66629"/>
    <w:rsid w:val="00F822C9"/>
    <w:rsid w:val="00F832A9"/>
    <w:rsid w:val="00FA26D6"/>
    <w:rsid w:val="00FB3587"/>
    <w:rsid w:val="00FD4BF1"/>
    <w:rsid w:val="02161E3C"/>
    <w:rsid w:val="1340493E"/>
    <w:rsid w:val="1C3E7A50"/>
    <w:rsid w:val="1E0EF850"/>
    <w:rsid w:val="28D9FFA2"/>
    <w:rsid w:val="4574CABD"/>
    <w:rsid w:val="4B6389D0"/>
    <w:rsid w:val="511E333C"/>
    <w:rsid w:val="606974F5"/>
    <w:rsid w:val="71BD75F8"/>
    <w:rsid w:val="748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DB0DA4"/>
  <w15:chartTrackingRefBased/>
  <w15:docId w15:val="{35381BE4-C3D3-4798-9906-6340C69C67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w:type="paragraph" w:styleId="Tre" w:customStyle="1">
    <w:name w:val="Treść"/>
    <w:rsid w:val="00D46781"/>
    <w:pPr>
      <w:shd w:val="clear" w:color="auto" w:fill="FFFFFF"/>
      <w:spacing w:line="100" w:lineRule="atLeast"/>
    </w:pPr>
    <w:rPr>
      <w:rFonts w:ascii="Times New Roman" w:hAnsi="Times New Roman" w:eastAsia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C7BE29-A49E-4620-8FD7-3CD9530ACCC3}"/>
</file>

<file path=customXml/itemProps2.xml><?xml version="1.0" encoding="utf-8"?>
<ds:datastoreItem xmlns:ds="http://schemas.openxmlformats.org/officeDocument/2006/customXml" ds:itemID="{DC4D2AE5-F321-4F51-8275-70E8174A7A9B}"/>
</file>

<file path=customXml/itemProps3.xml><?xml version="1.0" encoding="utf-8"?>
<ds:datastoreItem xmlns:ds="http://schemas.openxmlformats.org/officeDocument/2006/customXml" ds:itemID="{47B5E291-998A-40D4-B7D8-C97A64F2C8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7</cp:revision>
  <dcterms:created xsi:type="dcterms:W3CDTF">2022-11-14T12:53:00Z</dcterms:created>
  <dcterms:modified xsi:type="dcterms:W3CDTF">2022-11-18T22:33:26Z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